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2C59D" w14:textId="77777777" w:rsidR="00F3051A" w:rsidRDefault="000D0D34">
      <w:pPr>
        <w:spacing w:before="44"/>
        <w:ind w:left="3226"/>
        <w:rPr>
          <w:rFonts w:ascii="Times New Roman" w:eastAsia="Times New Roman" w:hAnsi="Times New Roman" w:cs="Times New Roman"/>
          <w:sz w:val="28"/>
          <w:szCs w:val="28"/>
        </w:rPr>
      </w:pPr>
      <w:r>
        <w:rPr>
          <w:rFonts w:ascii="Times New Roman"/>
          <w:b/>
          <w:sz w:val="28"/>
        </w:rPr>
        <w:t>Information</w:t>
      </w:r>
      <w:r>
        <w:rPr>
          <w:rFonts w:ascii="Times New Roman"/>
          <w:b/>
          <w:spacing w:val="-18"/>
          <w:sz w:val="28"/>
        </w:rPr>
        <w:t xml:space="preserve"> </w:t>
      </w:r>
      <w:r>
        <w:rPr>
          <w:rFonts w:ascii="Times New Roman"/>
          <w:b/>
          <w:sz w:val="28"/>
        </w:rPr>
        <w:t>for</w:t>
      </w:r>
      <w:r>
        <w:rPr>
          <w:rFonts w:ascii="Times New Roman"/>
          <w:b/>
          <w:spacing w:val="-22"/>
          <w:sz w:val="28"/>
        </w:rPr>
        <w:t xml:space="preserve"> </w:t>
      </w:r>
      <w:r>
        <w:rPr>
          <w:rFonts w:ascii="Times New Roman"/>
          <w:b/>
          <w:spacing w:val="-1"/>
          <w:sz w:val="28"/>
        </w:rPr>
        <w:t>Contributors</w:t>
      </w:r>
    </w:p>
    <w:p w14:paraId="25C40AC1" w14:textId="77777777" w:rsidR="00F3051A" w:rsidRDefault="00F3051A">
      <w:pPr>
        <w:spacing w:before="1"/>
        <w:rPr>
          <w:rFonts w:ascii="Times New Roman" w:eastAsia="Times New Roman" w:hAnsi="Times New Roman" w:cs="Times New Roman"/>
          <w:b/>
          <w:bCs/>
          <w:sz w:val="24"/>
          <w:szCs w:val="24"/>
        </w:rPr>
      </w:pPr>
    </w:p>
    <w:p w14:paraId="6CDD451C" w14:textId="77777777" w:rsidR="00004AE1" w:rsidRPr="00E40745" w:rsidRDefault="00004AE1" w:rsidP="00BA1CF2">
      <w:pPr>
        <w:pStyle w:val="a3"/>
        <w:adjustRightInd w:val="0"/>
        <w:snapToGrid w:val="0"/>
        <w:ind w:leftChars="-1" w:left="-2" w:right="-34" w:firstLineChars="100" w:firstLine="211"/>
        <w:jc w:val="both"/>
        <w:rPr>
          <w:rFonts w:eastAsiaTheme="minorEastAsia" w:cs="Times New Roman"/>
          <w:color w:val="000000"/>
        </w:rPr>
      </w:pPr>
      <w:r w:rsidRPr="00E40745">
        <w:rPr>
          <w:rFonts w:eastAsiaTheme="minorEastAsia" w:cs="Times New Roman"/>
          <w:b/>
          <w:i/>
          <w:color w:val="000000"/>
        </w:rPr>
        <w:t xml:space="preserve">International Journal of Crowd Science (IJCS), </w:t>
      </w:r>
      <w:r w:rsidRPr="00E40745">
        <w:rPr>
          <w:rFonts w:eastAsiaTheme="minorEastAsia" w:cs="Times New Roman"/>
          <w:color w:val="000000"/>
        </w:rPr>
        <w:t>published by Tsinghua University Press Limited, distributed by Institute of Electrical and Electronics Engineers (IEEE), with the collaboration of Association for Crowd Science and Engineering (ACE), is an international, peer-reviewed open-access academic journal, which publishes inter-disciplinary research on crowd intelligence (CI). It started publication in 2017, and publishes 6 articles quarterly.</w:t>
      </w:r>
    </w:p>
    <w:p w14:paraId="7FB12972" w14:textId="77777777" w:rsidR="00F3051A" w:rsidRPr="00E40745" w:rsidRDefault="000D0D34" w:rsidP="00BA1CF2">
      <w:pPr>
        <w:pStyle w:val="a3"/>
        <w:adjustRightInd w:val="0"/>
        <w:snapToGrid w:val="0"/>
        <w:ind w:leftChars="-1" w:left="-2" w:right="-34" w:firstLineChars="100" w:firstLine="209"/>
        <w:jc w:val="both"/>
        <w:rPr>
          <w:rFonts w:cs="Times New Roman"/>
        </w:rPr>
      </w:pPr>
      <w:r w:rsidRPr="00E40745">
        <w:rPr>
          <w:rFonts w:cs="Times New Roman"/>
          <w:spacing w:val="-1"/>
        </w:rPr>
        <w:t>Manuscripts</w:t>
      </w:r>
      <w:r w:rsidRPr="00E40745">
        <w:rPr>
          <w:rFonts w:cs="Times New Roman"/>
          <w:spacing w:val="12"/>
        </w:rPr>
        <w:t xml:space="preserve"> </w:t>
      </w:r>
      <w:r w:rsidRPr="00E40745">
        <w:rPr>
          <w:rFonts w:cs="Times New Roman"/>
          <w:spacing w:val="-1"/>
        </w:rPr>
        <w:t>are</w:t>
      </w:r>
      <w:r w:rsidRPr="00E40745">
        <w:rPr>
          <w:rFonts w:cs="Times New Roman"/>
          <w:spacing w:val="12"/>
        </w:rPr>
        <w:t xml:space="preserve"> </w:t>
      </w:r>
      <w:r w:rsidRPr="00E40745">
        <w:rPr>
          <w:rFonts w:cs="Times New Roman"/>
          <w:spacing w:val="-1"/>
        </w:rPr>
        <w:t>selected</w:t>
      </w:r>
      <w:r w:rsidRPr="00E40745">
        <w:rPr>
          <w:rFonts w:cs="Times New Roman"/>
          <w:spacing w:val="13"/>
        </w:rPr>
        <w:t xml:space="preserve"> </w:t>
      </w:r>
      <w:r w:rsidRPr="00E40745">
        <w:rPr>
          <w:rFonts w:cs="Times New Roman"/>
        </w:rPr>
        <w:t>for</w:t>
      </w:r>
      <w:r w:rsidRPr="00E40745">
        <w:rPr>
          <w:rFonts w:cs="Times New Roman"/>
          <w:spacing w:val="10"/>
        </w:rPr>
        <w:t xml:space="preserve"> </w:t>
      </w:r>
      <w:r w:rsidRPr="00E40745">
        <w:rPr>
          <w:rFonts w:cs="Times New Roman"/>
          <w:spacing w:val="-1"/>
        </w:rPr>
        <w:t>publication</w:t>
      </w:r>
      <w:r w:rsidRPr="00E40745">
        <w:rPr>
          <w:rFonts w:cs="Times New Roman"/>
          <w:spacing w:val="12"/>
        </w:rPr>
        <w:t xml:space="preserve"> </w:t>
      </w:r>
      <w:r w:rsidRPr="00E40745">
        <w:rPr>
          <w:rFonts w:cs="Times New Roman"/>
          <w:spacing w:val="-1"/>
        </w:rPr>
        <w:t>according</w:t>
      </w:r>
      <w:r w:rsidRPr="00E40745">
        <w:rPr>
          <w:rFonts w:cs="Times New Roman"/>
          <w:spacing w:val="13"/>
        </w:rPr>
        <w:t xml:space="preserve"> </w:t>
      </w:r>
      <w:r w:rsidRPr="00E40745">
        <w:rPr>
          <w:rFonts w:cs="Times New Roman"/>
          <w:spacing w:val="-1"/>
        </w:rPr>
        <w:t>to</w:t>
      </w:r>
      <w:r w:rsidRPr="00E40745">
        <w:rPr>
          <w:rFonts w:cs="Times New Roman"/>
          <w:spacing w:val="12"/>
        </w:rPr>
        <w:t xml:space="preserve"> </w:t>
      </w:r>
      <w:r w:rsidRPr="00E40745">
        <w:rPr>
          <w:rFonts w:cs="Times New Roman"/>
          <w:spacing w:val="-1"/>
        </w:rPr>
        <w:t>the</w:t>
      </w:r>
      <w:r w:rsidRPr="00E40745">
        <w:rPr>
          <w:rFonts w:cs="Times New Roman"/>
          <w:spacing w:val="12"/>
        </w:rPr>
        <w:t xml:space="preserve"> </w:t>
      </w:r>
      <w:r w:rsidRPr="00E40745">
        <w:rPr>
          <w:rFonts w:cs="Times New Roman"/>
          <w:spacing w:val="-1"/>
        </w:rPr>
        <w:t>editorial</w:t>
      </w:r>
      <w:r w:rsidRPr="00E40745">
        <w:rPr>
          <w:rFonts w:cs="Times New Roman"/>
          <w:spacing w:val="12"/>
        </w:rPr>
        <w:t xml:space="preserve"> </w:t>
      </w:r>
      <w:r w:rsidRPr="00E40745">
        <w:rPr>
          <w:rFonts w:cs="Times New Roman"/>
          <w:spacing w:val="-1"/>
        </w:rPr>
        <w:t>assessment</w:t>
      </w:r>
      <w:r w:rsidRPr="00E40745">
        <w:rPr>
          <w:rFonts w:cs="Times New Roman"/>
          <w:spacing w:val="12"/>
        </w:rPr>
        <w:t xml:space="preserve"> </w:t>
      </w:r>
      <w:r w:rsidRPr="00E40745">
        <w:rPr>
          <w:rFonts w:cs="Times New Roman"/>
        </w:rPr>
        <w:t>of</w:t>
      </w:r>
      <w:r w:rsidRPr="00E40745">
        <w:rPr>
          <w:rFonts w:cs="Times New Roman"/>
          <w:spacing w:val="13"/>
        </w:rPr>
        <w:t xml:space="preserve"> </w:t>
      </w:r>
      <w:r w:rsidRPr="00E40745">
        <w:rPr>
          <w:rFonts w:cs="Times New Roman"/>
          <w:spacing w:val="-1"/>
        </w:rPr>
        <w:t>their</w:t>
      </w:r>
      <w:r w:rsidRPr="00E40745">
        <w:rPr>
          <w:rFonts w:cs="Times New Roman"/>
          <w:spacing w:val="12"/>
        </w:rPr>
        <w:t xml:space="preserve"> </w:t>
      </w:r>
      <w:r w:rsidRPr="00E40745">
        <w:rPr>
          <w:rFonts w:cs="Times New Roman"/>
          <w:spacing w:val="-1"/>
        </w:rPr>
        <w:t>suitability</w:t>
      </w:r>
      <w:r w:rsidRPr="00E40745">
        <w:rPr>
          <w:rFonts w:cs="Times New Roman"/>
          <w:spacing w:val="10"/>
        </w:rPr>
        <w:t xml:space="preserve"> </w:t>
      </w:r>
      <w:r w:rsidRPr="00E40745">
        <w:rPr>
          <w:rFonts w:cs="Times New Roman"/>
        </w:rPr>
        <w:t>and</w:t>
      </w:r>
      <w:r w:rsidRPr="00E40745">
        <w:rPr>
          <w:rFonts w:cs="Times New Roman"/>
          <w:spacing w:val="13"/>
        </w:rPr>
        <w:t xml:space="preserve"> </w:t>
      </w:r>
      <w:r w:rsidRPr="00E40745">
        <w:rPr>
          <w:rFonts w:cs="Times New Roman"/>
          <w:spacing w:val="-1"/>
        </w:rPr>
        <w:t>evaluation</w:t>
      </w:r>
      <w:r w:rsidR="00411A10" w:rsidRPr="00E40745">
        <w:rPr>
          <w:rFonts w:cs="Times New Roman"/>
          <w:spacing w:val="127"/>
        </w:rPr>
        <w:t xml:space="preserve"> </w:t>
      </w:r>
      <w:r w:rsidRPr="00E40745">
        <w:rPr>
          <w:rFonts w:cs="Times New Roman"/>
        </w:rPr>
        <w:t>from</w:t>
      </w:r>
      <w:r w:rsidRPr="00E40745">
        <w:rPr>
          <w:rFonts w:cs="Times New Roman"/>
          <w:spacing w:val="-2"/>
        </w:rPr>
        <w:t xml:space="preserve"> </w:t>
      </w:r>
      <w:r w:rsidRPr="00E40745">
        <w:rPr>
          <w:rFonts w:cs="Times New Roman"/>
          <w:spacing w:val="-1"/>
        </w:rPr>
        <w:t>independent</w:t>
      </w:r>
      <w:r w:rsidRPr="00E40745">
        <w:rPr>
          <w:rFonts w:cs="Times New Roman"/>
          <w:spacing w:val="1"/>
        </w:rPr>
        <w:t xml:space="preserve"> </w:t>
      </w:r>
      <w:r w:rsidRPr="00E40745">
        <w:rPr>
          <w:rFonts w:cs="Times New Roman"/>
          <w:spacing w:val="-1"/>
        </w:rPr>
        <w:t>reviewers.</w:t>
      </w:r>
      <w:r w:rsidRPr="00E40745">
        <w:rPr>
          <w:rFonts w:cs="Times New Roman"/>
          <w:spacing w:val="2"/>
        </w:rPr>
        <w:t xml:space="preserve"> </w:t>
      </w:r>
      <w:r w:rsidRPr="00E40745">
        <w:rPr>
          <w:rFonts w:cs="Times New Roman"/>
        </w:rPr>
        <w:t>Papers</w:t>
      </w:r>
      <w:r w:rsidRPr="00E40745">
        <w:rPr>
          <w:rFonts w:cs="Times New Roman"/>
          <w:spacing w:val="1"/>
        </w:rPr>
        <w:t xml:space="preserve"> </w:t>
      </w:r>
      <w:r w:rsidRPr="00E40745">
        <w:rPr>
          <w:rFonts w:cs="Times New Roman"/>
        </w:rPr>
        <w:t>are</w:t>
      </w:r>
      <w:r w:rsidRPr="00E40745">
        <w:rPr>
          <w:rFonts w:cs="Times New Roman"/>
          <w:spacing w:val="-1"/>
        </w:rPr>
        <w:t xml:space="preserve"> usually</w:t>
      </w:r>
      <w:r w:rsidRPr="00E40745">
        <w:rPr>
          <w:rFonts w:cs="Times New Roman"/>
          <w:spacing w:val="1"/>
        </w:rPr>
        <w:t xml:space="preserve"> </w:t>
      </w:r>
      <w:r w:rsidRPr="00E40745">
        <w:rPr>
          <w:rFonts w:cs="Times New Roman"/>
          <w:spacing w:val="-1"/>
        </w:rPr>
        <w:t>sent</w:t>
      </w:r>
      <w:r w:rsidRPr="00E40745">
        <w:rPr>
          <w:rFonts w:cs="Times New Roman"/>
        </w:rPr>
        <w:t xml:space="preserve"> to</w:t>
      </w:r>
      <w:r w:rsidRPr="00E40745">
        <w:rPr>
          <w:rFonts w:cs="Times New Roman"/>
          <w:spacing w:val="1"/>
        </w:rPr>
        <w:t xml:space="preserve"> </w:t>
      </w:r>
      <w:r w:rsidRPr="00E40745">
        <w:rPr>
          <w:rFonts w:cs="Times New Roman"/>
          <w:spacing w:val="-1"/>
        </w:rPr>
        <w:t>two</w:t>
      </w:r>
      <w:r w:rsidRPr="00E40745">
        <w:rPr>
          <w:rFonts w:cs="Times New Roman"/>
          <w:spacing w:val="1"/>
        </w:rPr>
        <w:t xml:space="preserve"> </w:t>
      </w:r>
      <w:r w:rsidRPr="00E40745">
        <w:rPr>
          <w:rFonts w:cs="Times New Roman"/>
        </w:rPr>
        <w:t>or</w:t>
      </w:r>
      <w:r w:rsidRPr="00E40745">
        <w:rPr>
          <w:rFonts w:cs="Times New Roman"/>
          <w:spacing w:val="1"/>
        </w:rPr>
        <w:t xml:space="preserve"> </w:t>
      </w:r>
      <w:r w:rsidRPr="00E40745">
        <w:rPr>
          <w:rFonts w:cs="Times New Roman"/>
          <w:spacing w:val="-1"/>
        </w:rPr>
        <w:t>more</w:t>
      </w:r>
      <w:r w:rsidRPr="00E40745">
        <w:rPr>
          <w:rFonts w:cs="Times New Roman"/>
          <w:spacing w:val="2"/>
        </w:rPr>
        <w:t xml:space="preserve"> </w:t>
      </w:r>
      <w:r w:rsidRPr="00E40745">
        <w:rPr>
          <w:rFonts w:cs="Times New Roman"/>
          <w:spacing w:val="-1"/>
        </w:rPr>
        <w:t>reviewers.</w:t>
      </w:r>
      <w:r w:rsidRPr="00E40745">
        <w:rPr>
          <w:rFonts w:cs="Times New Roman"/>
          <w:spacing w:val="101"/>
          <w:w w:val="99"/>
        </w:rPr>
        <w:t xml:space="preserve"> </w:t>
      </w:r>
      <w:r w:rsidRPr="00E40745">
        <w:rPr>
          <w:rFonts w:cs="Times New Roman"/>
          <w:spacing w:val="-1"/>
        </w:rPr>
        <w:t>Editorial</w:t>
      </w:r>
      <w:r w:rsidRPr="00E40745">
        <w:rPr>
          <w:rFonts w:cs="Times New Roman"/>
          <w:spacing w:val="-5"/>
        </w:rPr>
        <w:t xml:space="preserve"> </w:t>
      </w:r>
      <w:r w:rsidRPr="00E40745">
        <w:rPr>
          <w:rFonts w:cs="Times New Roman"/>
          <w:spacing w:val="-1"/>
        </w:rPr>
        <w:t>staff</w:t>
      </w:r>
      <w:r w:rsidRPr="00E40745">
        <w:rPr>
          <w:rFonts w:cs="Times New Roman"/>
          <w:spacing w:val="-4"/>
        </w:rPr>
        <w:t xml:space="preserve"> </w:t>
      </w:r>
      <w:r w:rsidRPr="00E40745">
        <w:rPr>
          <w:rFonts w:cs="Times New Roman"/>
        </w:rPr>
        <w:t>will</w:t>
      </w:r>
      <w:r w:rsidRPr="00E40745">
        <w:rPr>
          <w:rFonts w:cs="Times New Roman"/>
          <w:spacing w:val="-5"/>
        </w:rPr>
        <w:t xml:space="preserve"> </w:t>
      </w:r>
      <w:r w:rsidRPr="00E40745">
        <w:rPr>
          <w:rFonts w:cs="Times New Roman"/>
          <w:spacing w:val="-1"/>
        </w:rPr>
        <w:t>edit</w:t>
      </w:r>
      <w:r w:rsidRPr="00E40745">
        <w:rPr>
          <w:rFonts w:cs="Times New Roman"/>
          <w:spacing w:val="-4"/>
        </w:rPr>
        <w:t xml:space="preserve"> </w:t>
      </w:r>
      <w:r w:rsidRPr="00E40745">
        <w:rPr>
          <w:rFonts w:cs="Times New Roman"/>
          <w:spacing w:val="-1"/>
        </w:rPr>
        <w:t>accepted</w:t>
      </w:r>
      <w:r w:rsidRPr="00E40745">
        <w:rPr>
          <w:rFonts w:cs="Times New Roman"/>
          <w:spacing w:val="-6"/>
        </w:rPr>
        <w:t xml:space="preserve"> </w:t>
      </w:r>
      <w:r w:rsidRPr="00E40745">
        <w:rPr>
          <w:rFonts w:cs="Times New Roman"/>
          <w:spacing w:val="-1"/>
        </w:rPr>
        <w:t>papers</w:t>
      </w:r>
      <w:r w:rsidRPr="00E40745">
        <w:rPr>
          <w:rFonts w:cs="Times New Roman"/>
          <w:spacing w:val="-4"/>
        </w:rPr>
        <w:t xml:space="preserve"> </w:t>
      </w:r>
      <w:r w:rsidRPr="00E40745">
        <w:rPr>
          <w:rFonts w:cs="Times New Roman"/>
          <w:spacing w:val="-1"/>
        </w:rPr>
        <w:t>to</w:t>
      </w:r>
      <w:r w:rsidRPr="00E40745">
        <w:rPr>
          <w:rFonts w:cs="Times New Roman"/>
          <w:spacing w:val="-6"/>
        </w:rPr>
        <w:t xml:space="preserve"> </w:t>
      </w:r>
      <w:r w:rsidRPr="00E40745">
        <w:rPr>
          <w:rFonts w:cs="Times New Roman"/>
          <w:spacing w:val="-1"/>
        </w:rPr>
        <w:t>improve</w:t>
      </w:r>
      <w:r w:rsidRPr="00E40745">
        <w:rPr>
          <w:rFonts w:cs="Times New Roman"/>
          <w:spacing w:val="-5"/>
        </w:rPr>
        <w:t xml:space="preserve"> </w:t>
      </w:r>
      <w:r w:rsidRPr="00E40745">
        <w:rPr>
          <w:rFonts w:cs="Times New Roman"/>
          <w:spacing w:val="-1"/>
        </w:rPr>
        <w:t>accuracy</w:t>
      </w:r>
      <w:r w:rsidRPr="00E40745">
        <w:rPr>
          <w:rFonts w:cs="Times New Roman"/>
          <w:spacing w:val="-5"/>
        </w:rPr>
        <w:t xml:space="preserve"> </w:t>
      </w:r>
      <w:r w:rsidRPr="00E40745">
        <w:rPr>
          <w:rFonts w:cs="Times New Roman"/>
          <w:spacing w:val="-1"/>
        </w:rPr>
        <w:t>and</w:t>
      </w:r>
      <w:r w:rsidRPr="00E40745">
        <w:rPr>
          <w:rFonts w:cs="Times New Roman"/>
          <w:spacing w:val="-5"/>
        </w:rPr>
        <w:t xml:space="preserve"> </w:t>
      </w:r>
      <w:r w:rsidRPr="00E40745">
        <w:rPr>
          <w:rFonts w:cs="Times New Roman"/>
          <w:spacing w:val="-1"/>
        </w:rPr>
        <w:t>clarity</w:t>
      </w:r>
      <w:r w:rsidRPr="00E40745">
        <w:rPr>
          <w:rFonts w:cs="Times New Roman"/>
          <w:spacing w:val="-5"/>
        </w:rPr>
        <w:t xml:space="preserve"> </w:t>
      </w:r>
      <w:r w:rsidRPr="00E40745">
        <w:rPr>
          <w:rFonts w:cs="Times New Roman"/>
        </w:rPr>
        <w:t>and</w:t>
      </w:r>
      <w:r w:rsidRPr="00E40745">
        <w:rPr>
          <w:rFonts w:cs="Times New Roman"/>
          <w:spacing w:val="-5"/>
        </w:rPr>
        <w:t xml:space="preserve"> </w:t>
      </w:r>
      <w:r w:rsidRPr="00E40745">
        <w:rPr>
          <w:rFonts w:cs="Times New Roman"/>
          <w:spacing w:val="-1"/>
        </w:rPr>
        <w:t>shorten,</w:t>
      </w:r>
      <w:r w:rsidRPr="00E40745">
        <w:rPr>
          <w:rFonts w:cs="Times New Roman"/>
          <w:spacing w:val="-5"/>
        </w:rPr>
        <w:t xml:space="preserve"> </w:t>
      </w:r>
      <w:r w:rsidRPr="00E40745">
        <w:rPr>
          <w:rFonts w:cs="Times New Roman"/>
        </w:rPr>
        <w:t>if</w:t>
      </w:r>
      <w:r w:rsidRPr="00E40745">
        <w:rPr>
          <w:rFonts w:cs="Times New Roman"/>
          <w:spacing w:val="-5"/>
        </w:rPr>
        <w:t xml:space="preserve"> </w:t>
      </w:r>
      <w:r w:rsidRPr="00E40745">
        <w:rPr>
          <w:rFonts w:cs="Times New Roman"/>
          <w:spacing w:val="-2"/>
        </w:rPr>
        <w:t>necessary.</w:t>
      </w:r>
    </w:p>
    <w:p w14:paraId="4A8FF85E" w14:textId="77777777" w:rsidR="00F3051A" w:rsidRPr="00E40745" w:rsidRDefault="000D0D34" w:rsidP="00BA1CF2">
      <w:pPr>
        <w:pStyle w:val="a3"/>
        <w:adjustRightInd w:val="0"/>
        <w:snapToGrid w:val="0"/>
        <w:ind w:leftChars="-1" w:left="-2" w:right="-34" w:firstLineChars="100" w:firstLine="210"/>
        <w:jc w:val="both"/>
        <w:rPr>
          <w:rFonts w:cs="Times New Roman"/>
        </w:rPr>
      </w:pPr>
      <w:r w:rsidRPr="00E40745">
        <w:rPr>
          <w:rFonts w:cs="Times New Roman"/>
        </w:rPr>
        <w:t>It</w:t>
      </w:r>
      <w:r w:rsidRPr="00E40745">
        <w:rPr>
          <w:rFonts w:cs="Times New Roman"/>
          <w:spacing w:val="3"/>
        </w:rPr>
        <w:t xml:space="preserve"> </w:t>
      </w:r>
      <w:r w:rsidRPr="00E40745">
        <w:rPr>
          <w:rFonts w:cs="Times New Roman"/>
        </w:rPr>
        <w:t>is</w:t>
      </w:r>
      <w:r w:rsidRPr="00E40745">
        <w:rPr>
          <w:rFonts w:cs="Times New Roman"/>
          <w:spacing w:val="1"/>
        </w:rPr>
        <w:t xml:space="preserve"> </w:t>
      </w:r>
      <w:r w:rsidRPr="00E40745">
        <w:rPr>
          <w:rFonts w:cs="Times New Roman"/>
        </w:rPr>
        <w:t>a</w:t>
      </w:r>
      <w:r w:rsidRPr="00E40745">
        <w:rPr>
          <w:rFonts w:cs="Times New Roman"/>
          <w:spacing w:val="2"/>
        </w:rPr>
        <w:t xml:space="preserve"> </w:t>
      </w:r>
      <w:r w:rsidRPr="00E40745">
        <w:rPr>
          <w:rFonts w:cs="Times New Roman"/>
          <w:spacing w:val="-1"/>
        </w:rPr>
        <w:t>condition</w:t>
      </w:r>
      <w:r w:rsidRPr="00E40745">
        <w:rPr>
          <w:rFonts w:cs="Times New Roman"/>
          <w:spacing w:val="3"/>
        </w:rPr>
        <w:t xml:space="preserve"> </w:t>
      </w:r>
      <w:r w:rsidRPr="00E40745">
        <w:rPr>
          <w:rFonts w:cs="Times New Roman"/>
        </w:rPr>
        <w:t>of</w:t>
      </w:r>
      <w:r w:rsidRPr="00E40745">
        <w:rPr>
          <w:rFonts w:cs="Times New Roman"/>
          <w:spacing w:val="3"/>
        </w:rPr>
        <w:t xml:space="preserve"> </w:t>
      </w:r>
      <w:r w:rsidRPr="00E40745">
        <w:rPr>
          <w:rFonts w:cs="Times New Roman"/>
          <w:spacing w:val="-1"/>
        </w:rPr>
        <w:t>publication</w:t>
      </w:r>
      <w:r w:rsidRPr="00E40745">
        <w:rPr>
          <w:rFonts w:cs="Times New Roman"/>
          <w:spacing w:val="2"/>
        </w:rPr>
        <w:t xml:space="preserve"> </w:t>
      </w:r>
      <w:r w:rsidRPr="00E40745">
        <w:rPr>
          <w:rFonts w:cs="Times New Roman"/>
          <w:spacing w:val="-1"/>
        </w:rPr>
        <w:t>that</w:t>
      </w:r>
      <w:r w:rsidRPr="00E40745">
        <w:rPr>
          <w:rFonts w:cs="Times New Roman"/>
          <w:spacing w:val="3"/>
        </w:rPr>
        <w:t xml:space="preserve"> </w:t>
      </w:r>
      <w:r w:rsidRPr="00E40745">
        <w:rPr>
          <w:rFonts w:cs="Times New Roman"/>
          <w:spacing w:val="-1"/>
        </w:rPr>
        <w:t>manuscripts</w:t>
      </w:r>
      <w:r w:rsidRPr="00E40745">
        <w:rPr>
          <w:rFonts w:cs="Times New Roman"/>
          <w:spacing w:val="2"/>
        </w:rPr>
        <w:t xml:space="preserve"> </w:t>
      </w:r>
      <w:r w:rsidRPr="00E40745">
        <w:rPr>
          <w:rFonts w:cs="Times New Roman"/>
          <w:spacing w:val="-1"/>
        </w:rPr>
        <w:t>submitted</w:t>
      </w:r>
      <w:r w:rsidRPr="00E40745">
        <w:rPr>
          <w:rFonts w:cs="Times New Roman"/>
          <w:spacing w:val="2"/>
        </w:rPr>
        <w:t xml:space="preserve"> </w:t>
      </w:r>
      <w:r w:rsidRPr="00E40745">
        <w:rPr>
          <w:rFonts w:cs="Times New Roman"/>
        </w:rPr>
        <w:t>to</w:t>
      </w:r>
      <w:r w:rsidRPr="00E40745">
        <w:rPr>
          <w:rFonts w:cs="Times New Roman"/>
          <w:spacing w:val="3"/>
        </w:rPr>
        <w:t xml:space="preserve"> </w:t>
      </w:r>
      <w:r w:rsidRPr="00E40745">
        <w:rPr>
          <w:rFonts w:cs="Times New Roman"/>
          <w:spacing w:val="-1"/>
        </w:rPr>
        <w:t>this</w:t>
      </w:r>
      <w:r w:rsidRPr="00E40745">
        <w:rPr>
          <w:rFonts w:cs="Times New Roman"/>
          <w:spacing w:val="1"/>
        </w:rPr>
        <w:t xml:space="preserve"> </w:t>
      </w:r>
      <w:r w:rsidRPr="00E40745">
        <w:rPr>
          <w:rFonts w:cs="Times New Roman"/>
          <w:spacing w:val="-1"/>
        </w:rPr>
        <w:t>journal</w:t>
      </w:r>
      <w:r w:rsidRPr="00E40745">
        <w:rPr>
          <w:rFonts w:cs="Times New Roman"/>
          <w:spacing w:val="2"/>
        </w:rPr>
        <w:t xml:space="preserve"> </w:t>
      </w:r>
      <w:r w:rsidRPr="00E40745">
        <w:rPr>
          <w:rFonts w:cs="Times New Roman"/>
          <w:spacing w:val="-1"/>
        </w:rPr>
        <w:t>have</w:t>
      </w:r>
      <w:r w:rsidRPr="00E40745">
        <w:rPr>
          <w:rFonts w:cs="Times New Roman"/>
          <w:spacing w:val="3"/>
        </w:rPr>
        <w:t xml:space="preserve"> </w:t>
      </w:r>
      <w:r w:rsidRPr="00E40745">
        <w:rPr>
          <w:rFonts w:cs="Times New Roman"/>
          <w:spacing w:val="-1"/>
        </w:rPr>
        <w:t>not</w:t>
      </w:r>
      <w:r w:rsidRPr="00E40745">
        <w:rPr>
          <w:rFonts w:cs="Times New Roman"/>
          <w:spacing w:val="2"/>
        </w:rPr>
        <w:t xml:space="preserve"> </w:t>
      </w:r>
      <w:r w:rsidRPr="00E40745">
        <w:rPr>
          <w:rFonts w:cs="Times New Roman"/>
          <w:spacing w:val="-1"/>
        </w:rPr>
        <w:t>been</w:t>
      </w:r>
      <w:r w:rsidRPr="00E40745">
        <w:rPr>
          <w:rFonts w:cs="Times New Roman"/>
          <w:spacing w:val="2"/>
        </w:rPr>
        <w:t xml:space="preserve"> </w:t>
      </w:r>
      <w:r w:rsidRPr="00E40745">
        <w:rPr>
          <w:rFonts w:cs="Times New Roman"/>
          <w:spacing w:val="-1"/>
        </w:rPr>
        <w:t>published</w:t>
      </w:r>
      <w:r w:rsidRPr="00E40745">
        <w:rPr>
          <w:rFonts w:cs="Times New Roman"/>
          <w:spacing w:val="2"/>
        </w:rPr>
        <w:t xml:space="preserve"> </w:t>
      </w:r>
      <w:r w:rsidRPr="00E40745">
        <w:rPr>
          <w:rFonts w:cs="Times New Roman"/>
        </w:rPr>
        <w:t>and</w:t>
      </w:r>
      <w:r w:rsidRPr="00E40745">
        <w:rPr>
          <w:rFonts w:cs="Times New Roman"/>
          <w:spacing w:val="2"/>
        </w:rPr>
        <w:t xml:space="preserve"> </w:t>
      </w:r>
      <w:r w:rsidRPr="00E40745">
        <w:rPr>
          <w:rFonts w:cs="Times New Roman"/>
          <w:spacing w:val="-1"/>
        </w:rPr>
        <w:t>will</w:t>
      </w:r>
      <w:r w:rsidRPr="00E40745">
        <w:rPr>
          <w:rFonts w:cs="Times New Roman"/>
          <w:spacing w:val="2"/>
        </w:rPr>
        <w:t xml:space="preserve"> </w:t>
      </w:r>
      <w:r w:rsidRPr="00E40745">
        <w:rPr>
          <w:rFonts w:cs="Times New Roman"/>
          <w:spacing w:val="-1"/>
        </w:rPr>
        <w:t>not</w:t>
      </w:r>
      <w:r w:rsidRPr="00E40745">
        <w:rPr>
          <w:rFonts w:cs="Times New Roman"/>
          <w:spacing w:val="3"/>
        </w:rPr>
        <w:t xml:space="preserve"> </w:t>
      </w:r>
      <w:r w:rsidRPr="00E40745">
        <w:rPr>
          <w:rFonts w:cs="Times New Roman"/>
        </w:rPr>
        <w:t>be</w:t>
      </w:r>
      <w:r w:rsidRPr="00E40745">
        <w:rPr>
          <w:rFonts w:cs="Times New Roman"/>
          <w:spacing w:val="107"/>
          <w:w w:val="99"/>
        </w:rPr>
        <w:t xml:space="preserve"> </w:t>
      </w:r>
      <w:r w:rsidRPr="00E40745">
        <w:rPr>
          <w:rFonts w:cs="Times New Roman"/>
          <w:spacing w:val="-1"/>
        </w:rPr>
        <w:t>simultaneously</w:t>
      </w:r>
      <w:r w:rsidRPr="00E40745">
        <w:rPr>
          <w:rFonts w:cs="Times New Roman"/>
          <w:spacing w:val="-9"/>
        </w:rPr>
        <w:t xml:space="preserve"> </w:t>
      </w:r>
      <w:r w:rsidRPr="00E40745">
        <w:rPr>
          <w:rFonts w:cs="Times New Roman"/>
          <w:spacing w:val="-1"/>
        </w:rPr>
        <w:t>submitted</w:t>
      </w:r>
      <w:r w:rsidRPr="00E40745">
        <w:rPr>
          <w:rFonts w:cs="Times New Roman"/>
          <w:spacing w:val="-8"/>
        </w:rPr>
        <w:t xml:space="preserve"> </w:t>
      </w:r>
      <w:r w:rsidRPr="00E40745">
        <w:rPr>
          <w:rFonts w:cs="Times New Roman"/>
        </w:rPr>
        <w:t>or</w:t>
      </w:r>
      <w:r w:rsidRPr="00E40745">
        <w:rPr>
          <w:rFonts w:cs="Times New Roman"/>
          <w:spacing w:val="-9"/>
        </w:rPr>
        <w:t xml:space="preserve"> </w:t>
      </w:r>
      <w:r w:rsidRPr="00E40745">
        <w:rPr>
          <w:rFonts w:cs="Times New Roman"/>
          <w:spacing w:val="-1"/>
        </w:rPr>
        <w:t>published</w:t>
      </w:r>
      <w:r w:rsidRPr="00E40745">
        <w:rPr>
          <w:rFonts w:cs="Times New Roman"/>
          <w:spacing w:val="-7"/>
        </w:rPr>
        <w:t xml:space="preserve"> </w:t>
      </w:r>
      <w:r w:rsidRPr="00E40745">
        <w:rPr>
          <w:rFonts w:cs="Times New Roman"/>
          <w:spacing w:val="-1"/>
        </w:rPr>
        <w:t>elsewhere.</w:t>
      </w:r>
    </w:p>
    <w:p w14:paraId="10381507" w14:textId="77777777" w:rsidR="00E40745" w:rsidRPr="00E40745" w:rsidRDefault="000D0D34" w:rsidP="00FC1BC3">
      <w:pPr>
        <w:adjustRightInd w:val="0"/>
        <w:snapToGrid w:val="0"/>
        <w:ind w:leftChars="-1" w:left="-2" w:right="-34"/>
        <w:jc w:val="both"/>
        <w:rPr>
          <w:rFonts w:ascii="Times New Roman" w:hAnsi="Times New Roman" w:cs="Times New Roman"/>
        </w:rPr>
      </w:pPr>
      <w:r w:rsidRPr="00E40745">
        <w:rPr>
          <w:rFonts w:ascii="Times New Roman" w:hAnsi="Times New Roman" w:cs="Times New Roman"/>
          <w:b/>
          <w:sz w:val="24"/>
        </w:rPr>
        <w:t>Manuscript</w:t>
      </w:r>
      <w:r w:rsidRPr="00E40745">
        <w:rPr>
          <w:rFonts w:ascii="Times New Roman" w:hAnsi="Times New Roman" w:cs="Times New Roman"/>
          <w:b/>
          <w:spacing w:val="13"/>
          <w:sz w:val="24"/>
        </w:rPr>
        <w:t xml:space="preserve"> </w:t>
      </w:r>
      <w:r w:rsidRPr="00E40745">
        <w:rPr>
          <w:rFonts w:ascii="Times New Roman" w:hAnsi="Times New Roman" w:cs="Times New Roman"/>
          <w:b/>
          <w:spacing w:val="-1"/>
          <w:sz w:val="24"/>
        </w:rPr>
        <w:t>submission</w:t>
      </w:r>
      <w:r w:rsidRPr="00E40745">
        <w:rPr>
          <w:rFonts w:ascii="Times New Roman" w:hAnsi="Times New Roman" w:cs="Times New Roman"/>
          <w:b/>
          <w:spacing w:val="51"/>
          <w:sz w:val="24"/>
        </w:rPr>
        <w:t xml:space="preserve"> </w:t>
      </w:r>
      <w:proofErr w:type="gramStart"/>
      <w:r w:rsidRPr="00E40745">
        <w:rPr>
          <w:rFonts w:ascii="Times New Roman" w:hAnsi="Times New Roman" w:cs="Times New Roman"/>
          <w:sz w:val="21"/>
        </w:rPr>
        <w:t>The</w:t>
      </w:r>
      <w:proofErr w:type="gramEnd"/>
      <w:r w:rsidRPr="00E40745">
        <w:rPr>
          <w:rFonts w:ascii="Times New Roman" w:hAnsi="Times New Roman" w:cs="Times New Roman"/>
          <w:spacing w:val="6"/>
          <w:sz w:val="21"/>
        </w:rPr>
        <w:t xml:space="preserve"> </w:t>
      </w:r>
      <w:r w:rsidRPr="00E40745">
        <w:rPr>
          <w:rFonts w:ascii="Times New Roman" w:hAnsi="Times New Roman" w:cs="Times New Roman"/>
          <w:spacing w:val="-1"/>
          <w:sz w:val="21"/>
        </w:rPr>
        <w:t>electronic</w:t>
      </w:r>
      <w:r w:rsidRPr="00E40745">
        <w:rPr>
          <w:rFonts w:ascii="Times New Roman" w:hAnsi="Times New Roman" w:cs="Times New Roman"/>
          <w:spacing w:val="7"/>
          <w:sz w:val="21"/>
        </w:rPr>
        <w:t xml:space="preserve"> </w:t>
      </w:r>
      <w:r w:rsidRPr="00E40745">
        <w:rPr>
          <w:rFonts w:ascii="Times New Roman" w:hAnsi="Times New Roman" w:cs="Times New Roman"/>
          <w:spacing w:val="-1"/>
          <w:sz w:val="21"/>
        </w:rPr>
        <w:t>manuscript</w:t>
      </w:r>
      <w:r w:rsidRPr="00E40745">
        <w:rPr>
          <w:rFonts w:ascii="Times New Roman" w:hAnsi="Times New Roman" w:cs="Times New Roman"/>
          <w:spacing w:val="7"/>
          <w:sz w:val="21"/>
        </w:rPr>
        <w:t xml:space="preserve"> </w:t>
      </w:r>
      <w:r w:rsidRPr="00E40745">
        <w:rPr>
          <w:rFonts w:ascii="Times New Roman" w:hAnsi="Times New Roman" w:cs="Times New Roman"/>
          <w:spacing w:val="-1"/>
          <w:sz w:val="21"/>
        </w:rPr>
        <w:t>should</w:t>
      </w:r>
      <w:r w:rsidRPr="00E40745">
        <w:rPr>
          <w:rFonts w:ascii="Times New Roman" w:hAnsi="Times New Roman" w:cs="Times New Roman"/>
          <w:spacing w:val="6"/>
          <w:sz w:val="21"/>
        </w:rPr>
        <w:t xml:space="preserve"> </w:t>
      </w:r>
      <w:r w:rsidRPr="00E40745">
        <w:rPr>
          <w:rFonts w:ascii="Times New Roman" w:hAnsi="Times New Roman" w:cs="Times New Roman"/>
          <w:spacing w:val="-1"/>
          <w:sz w:val="21"/>
        </w:rPr>
        <w:t>be</w:t>
      </w:r>
      <w:r w:rsidRPr="00E40745">
        <w:rPr>
          <w:rFonts w:ascii="Times New Roman" w:hAnsi="Times New Roman" w:cs="Times New Roman"/>
          <w:spacing w:val="7"/>
          <w:sz w:val="21"/>
        </w:rPr>
        <w:t xml:space="preserve"> </w:t>
      </w:r>
      <w:r w:rsidRPr="00E40745">
        <w:rPr>
          <w:rFonts w:ascii="Times New Roman" w:hAnsi="Times New Roman" w:cs="Times New Roman"/>
          <w:spacing w:val="-1"/>
          <w:sz w:val="21"/>
        </w:rPr>
        <w:t>sent</w:t>
      </w:r>
      <w:r w:rsidRPr="00E40745">
        <w:rPr>
          <w:rFonts w:ascii="Times New Roman" w:hAnsi="Times New Roman" w:cs="Times New Roman"/>
          <w:spacing w:val="7"/>
          <w:sz w:val="21"/>
        </w:rPr>
        <w:t xml:space="preserve"> </w:t>
      </w:r>
      <w:r w:rsidRPr="00E40745">
        <w:rPr>
          <w:rFonts w:ascii="Times New Roman" w:hAnsi="Times New Roman" w:cs="Times New Roman"/>
          <w:spacing w:val="-1"/>
          <w:sz w:val="21"/>
        </w:rPr>
        <w:t>to</w:t>
      </w:r>
      <w:r w:rsidRPr="00E40745">
        <w:rPr>
          <w:rFonts w:ascii="Times New Roman" w:hAnsi="Times New Roman" w:cs="Times New Roman"/>
          <w:spacing w:val="7"/>
          <w:sz w:val="21"/>
        </w:rPr>
        <w:t xml:space="preserve"> </w:t>
      </w:r>
      <w:r w:rsidRPr="00E40745">
        <w:rPr>
          <w:rFonts w:ascii="Times New Roman" w:hAnsi="Times New Roman" w:cs="Times New Roman"/>
          <w:spacing w:val="-1"/>
          <w:sz w:val="21"/>
        </w:rPr>
        <w:t>the</w:t>
      </w:r>
      <w:r w:rsidRPr="00E40745">
        <w:rPr>
          <w:rFonts w:ascii="Times New Roman" w:hAnsi="Times New Roman" w:cs="Times New Roman"/>
          <w:spacing w:val="6"/>
          <w:sz w:val="21"/>
        </w:rPr>
        <w:t xml:space="preserve"> </w:t>
      </w:r>
      <w:r w:rsidRPr="00E40745">
        <w:rPr>
          <w:rFonts w:ascii="Times New Roman" w:hAnsi="Times New Roman" w:cs="Times New Roman"/>
          <w:spacing w:val="-1"/>
          <w:sz w:val="21"/>
        </w:rPr>
        <w:t>editorial</w:t>
      </w:r>
      <w:r w:rsidRPr="00E40745">
        <w:rPr>
          <w:rFonts w:ascii="Times New Roman" w:hAnsi="Times New Roman" w:cs="Times New Roman"/>
          <w:spacing w:val="7"/>
          <w:sz w:val="21"/>
        </w:rPr>
        <w:t xml:space="preserve"> </w:t>
      </w:r>
      <w:r w:rsidRPr="00E40745">
        <w:rPr>
          <w:rFonts w:ascii="Times New Roman" w:hAnsi="Times New Roman" w:cs="Times New Roman"/>
          <w:spacing w:val="-1"/>
          <w:sz w:val="21"/>
        </w:rPr>
        <w:t>board</w:t>
      </w:r>
      <w:r w:rsidRPr="00E40745">
        <w:rPr>
          <w:rFonts w:ascii="Times New Roman" w:hAnsi="Times New Roman" w:cs="Times New Roman"/>
          <w:spacing w:val="5"/>
          <w:sz w:val="21"/>
        </w:rPr>
        <w:t xml:space="preserve"> </w:t>
      </w:r>
      <w:r w:rsidRPr="00E40745">
        <w:rPr>
          <w:rFonts w:ascii="Times New Roman" w:hAnsi="Times New Roman" w:cs="Times New Roman"/>
          <w:spacing w:val="-1"/>
          <w:sz w:val="21"/>
        </w:rPr>
        <w:t>through</w:t>
      </w:r>
      <w:r w:rsidRPr="00E40745">
        <w:rPr>
          <w:rFonts w:ascii="Times New Roman" w:hAnsi="Times New Roman" w:cs="Times New Roman"/>
          <w:spacing w:val="7"/>
          <w:sz w:val="21"/>
        </w:rPr>
        <w:t xml:space="preserve"> </w:t>
      </w:r>
      <w:proofErr w:type="spellStart"/>
      <w:r w:rsidRPr="00E40745">
        <w:rPr>
          <w:rFonts w:ascii="Times New Roman" w:hAnsi="Times New Roman" w:cs="Times New Roman"/>
          <w:spacing w:val="-1"/>
          <w:sz w:val="21"/>
        </w:rPr>
        <w:t>ScholarOne</w:t>
      </w:r>
      <w:proofErr w:type="spellEnd"/>
      <w:r w:rsidRPr="00E40745">
        <w:rPr>
          <w:rFonts w:ascii="Times New Roman" w:hAnsi="Times New Roman" w:cs="Times New Roman"/>
          <w:spacing w:val="91"/>
          <w:w w:val="99"/>
          <w:sz w:val="21"/>
        </w:rPr>
        <w:t xml:space="preserve"> </w:t>
      </w:r>
      <w:r w:rsidRPr="00E40745">
        <w:rPr>
          <w:rFonts w:ascii="Times New Roman" w:hAnsi="Times New Roman" w:cs="Times New Roman"/>
          <w:spacing w:val="-1"/>
          <w:sz w:val="21"/>
        </w:rPr>
        <w:t>Manuscripts</w:t>
      </w:r>
      <w:r w:rsidRPr="00E40745">
        <w:rPr>
          <w:rFonts w:ascii="Times New Roman" w:hAnsi="Times New Roman" w:cs="Times New Roman"/>
          <w:spacing w:val="-20"/>
          <w:sz w:val="21"/>
        </w:rPr>
        <w:t xml:space="preserve"> </w:t>
      </w:r>
      <w:r w:rsidRPr="00E40745">
        <w:rPr>
          <w:rFonts w:ascii="Times New Roman" w:hAnsi="Times New Roman" w:cs="Times New Roman"/>
          <w:sz w:val="21"/>
        </w:rPr>
        <w:t>at</w:t>
      </w:r>
      <w:r w:rsidRPr="00E40745">
        <w:rPr>
          <w:rFonts w:ascii="Times New Roman" w:hAnsi="Times New Roman" w:cs="Times New Roman"/>
          <w:spacing w:val="-20"/>
          <w:sz w:val="21"/>
        </w:rPr>
        <w:t xml:space="preserve"> </w:t>
      </w:r>
      <w:hyperlink r:id="rId6" w:history="1">
        <w:r w:rsidR="00E40745" w:rsidRPr="00E40745">
          <w:rPr>
            <w:rStyle w:val="a9"/>
            <w:rFonts w:ascii="Times New Roman" w:hAnsi="Times New Roman" w:cs="Times New Roman"/>
          </w:rPr>
          <w:t>https://mc.manuscriptcentral.com/ijcse</w:t>
        </w:r>
      </w:hyperlink>
    </w:p>
    <w:p w14:paraId="528B7014" w14:textId="77777777" w:rsidR="00FC1BC3" w:rsidRPr="00E40745" w:rsidRDefault="00FC1BC3" w:rsidP="00E40745">
      <w:pPr>
        <w:adjustRightInd w:val="0"/>
        <w:snapToGrid w:val="0"/>
        <w:ind w:leftChars="-1" w:left="-2" w:right="-34"/>
        <w:jc w:val="both"/>
        <w:rPr>
          <w:rFonts w:ascii="Times New Roman" w:eastAsia="Times New Roman" w:hAnsi="Times New Roman" w:cs="Times New Roman"/>
          <w:sz w:val="21"/>
          <w:szCs w:val="21"/>
          <w:lang w:eastAsia="zh-CN"/>
        </w:rPr>
      </w:pPr>
      <w:r w:rsidRPr="00E40745">
        <w:rPr>
          <w:rFonts w:ascii="Times New Roman" w:hAnsi="Times New Roman" w:cs="Times New Roman"/>
          <w:b/>
          <w:sz w:val="24"/>
          <w:szCs w:val="24"/>
        </w:rPr>
        <w:t>Authorship</w:t>
      </w:r>
      <w:r w:rsidRPr="00E40745">
        <w:rPr>
          <w:rFonts w:ascii="Times New Roman" w:hAnsi="Times New Roman" w:cs="Times New Roman"/>
        </w:rPr>
        <w:t xml:space="preserve">   </w:t>
      </w:r>
      <w:proofErr w:type="spellStart"/>
      <w:r w:rsidRPr="00E40745">
        <w:rPr>
          <w:rFonts w:ascii="Times New Roman" w:hAnsi="Times New Roman" w:cs="Times New Roman"/>
        </w:rPr>
        <w:t>Authorship</w:t>
      </w:r>
      <w:proofErr w:type="spellEnd"/>
      <w:r w:rsidRPr="00E40745">
        <w:rPr>
          <w:rFonts w:ascii="Times New Roman" w:hAnsi="Times New Roman" w:cs="Times New Roman"/>
        </w:rPr>
        <w:t xml:space="preserve"> should be limited to those who have made a significant contribution to the conception, design, execution, or interpretation of the reported study. All those who have made significant contributions should be listed as co-authors. Where there are others who have participated in certain substantive aspects of the research project, they should be </w:t>
      </w:r>
      <w:r w:rsidR="00BA1CF2" w:rsidRPr="00E40745">
        <w:rPr>
          <w:rFonts w:ascii="Times New Roman" w:hAnsi="Times New Roman" w:cs="Times New Roman"/>
        </w:rPr>
        <w:t>named in an Acknowledg</w:t>
      </w:r>
      <w:r w:rsidRPr="00E40745">
        <w:rPr>
          <w:rFonts w:ascii="Times New Roman" w:hAnsi="Times New Roman" w:cs="Times New Roman"/>
        </w:rPr>
        <w:t>ment section. The corresponding author should ensure that all appropriate co-authors (according to the above definition) and no inappropriate co-authors are included in the author list of the manuscript, and that all co-authors have seen and approved the final version of the paper and have agreed to its submission for publication. After acceptance, changes of authorship or in the order of the authors listed will not be accepted by Tsinghua University Press.</w:t>
      </w:r>
    </w:p>
    <w:p w14:paraId="4A57947E" w14:textId="77777777" w:rsidR="00BA1CF2" w:rsidRPr="00E40745" w:rsidRDefault="00BA1CF2" w:rsidP="00BA1CF2">
      <w:pPr>
        <w:pStyle w:val="a3"/>
        <w:adjustRightInd w:val="0"/>
        <w:snapToGrid w:val="0"/>
        <w:ind w:leftChars="-1" w:left="-2" w:right="-34"/>
        <w:jc w:val="both"/>
        <w:rPr>
          <w:rFonts w:cs="Times New Roman"/>
          <w:spacing w:val="-1"/>
        </w:rPr>
      </w:pPr>
      <w:r w:rsidRPr="00E40745">
        <w:rPr>
          <w:rFonts w:cs="Times New Roman"/>
          <w:b/>
          <w:spacing w:val="-2"/>
          <w:sz w:val="24"/>
        </w:rPr>
        <w:t>Title</w:t>
      </w:r>
      <w:r w:rsidRPr="00E40745">
        <w:rPr>
          <w:rFonts w:cs="Times New Roman"/>
          <w:b/>
          <w:spacing w:val="43"/>
          <w:sz w:val="24"/>
        </w:rPr>
        <w:t xml:space="preserve"> </w:t>
      </w:r>
      <w:r w:rsidRPr="00E40745">
        <w:rPr>
          <w:rFonts w:cs="Times New Roman"/>
          <w:b/>
          <w:sz w:val="24"/>
        </w:rPr>
        <w:t>and</w:t>
      </w:r>
      <w:r w:rsidRPr="00E40745">
        <w:rPr>
          <w:rFonts w:cs="Times New Roman"/>
          <w:b/>
          <w:spacing w:val="42"/>
          <w:sz w:val="24"/>
        </w:rPr>
        <w:t xml:space="preserve"> </w:t>
      </w:r>
      <w:r w:rsidRPr="00E40745">
        <w:rPr>
          <w:rFonts w:cs="Times New Roman"/>
          <w:b/>
          <w:sz w:val="24"/>
        </w:rPr>
        <w:t>By-line</w:t>
      </w:r>
      <w:r w:rsidRPr="00E40745">
        <w:rPr>
          <w:rFonts w:cs="Times New Roman"/>
          <w:b/>
          <w:spacing w:val="52"/>
          <w:sz w:val="24"/>
        </w:rPr>
        <w:t xml:space="preserve"> </w:t>
      </w:r>
      <w:r w:rsidRPr="00E40745">
        <w:rPr>
          <w:rFonts w:cs="Times New Roman"/>
          <w:spacing w:val="-1"/>
        </w:rPr>
        <w:t>The</w:t>
      </w:r>
      <w:r w:rsidRPr="00E40745">
        <w:rPr>
          <w:rFonts w:cs="Times New Roman"/>
          <w:spacing w:val="35"/>
        </w:rPr>
        <w:t xml:space="preserve"> </w:t>
      </w:r>
      <w:r w:rsidRPr="00E40745">
        <w:rPr>
          <w:rFonts w:cs="Times New Roman"/>
          <w:spacing w:val="-1"/>
        </w:rPr>
        <w:t>title</w:t>
      </w:r>
      <w:r w:rsidRPr="00E40745">
        <w:rPr>
          <w:rFonts w:cs="Times New Roman"/>
          <w:spacing w:val="36"/>
        </w:rPr>
        <w:t xml:space="preserve"> </w:t>
      </w:r>
      <w:r w:rsidRPr="00E40745">
        <w:rPr>
          <w:rFonts w:cs="Times New Roman"/>
          <w:spacing w:val="-1"/>
        </w:rPr>
        <w:t>should</w:t>
      </w:r>
      <w:r w:rsidRPr="00E40745">
        <w:rPr>
          <w:rFonts w:cs="Times New Roman"/>
          <w:spacing w:val="34"/>
        </w:rPr>
        <w:t xml:space="preserve"> </w:t>
      </w:r>
      <w:r w:rsidRPr="00E40745">
        <w:rPr>
          <w:rFonts w:cs="Times New Roman"/>
        </w:rPr>
        <w:t>be</w:t>
      </w:r>
      <w:r w:rsidRPr="00E40745">
        <w:rPr>
          <w:rFonts w:cs="Times New Roman"/>
          <w:spacing w:val="36"/>
        </w:rPr>
        <w:t xml:space="preserve"> </w:t>
      </w:r>
      <w:r w:rsidRPr="00E40745">
        <w:rPr>
          <w:rFonts w:cs="Times New Roman"/>
          <w:spacing w:val="-1"/>
        </w:rPr>
        <w:t>descriptive,</w:t>
      </w:r>
      <w:r w:rsidRPr="00E40745">
        <w:rPr>
          <w:rFonts w:cs="Times New Roman"/>
          <w:spacing w:val="35"/>
        </w:rPr>
        <w:t xml:space="preserve"> </w:t>
      </w:r>
      <w:r w:rsidRPr="00E40745">
        <w:rPr>
          <w:rFonts w:cs="Times New Roman"/>
          <w:spacing w:val="-1"/>
        </w:rPr>
        <w:t>not</w:t>
      </w:r>
      <w:r w:rsidRPr="00E40745">
        <w:rPr>
          <w:rFonts w:cs="Times New Roman"/>
          <w:spacing w:val="35"/>
        </w:rPr>
        <w:t xml:space="preserve"> </w:t>
      </w:r>
      <w:r w:rsidRPr="00E40745">
        <w:rPr>
          <w:rFonts w:cs="Times New Roman"/>
          <w:spacing w:val="-1"/>
        </w:rPr>
        <w:t>full</w:t>
      </w:r>
      <w:r w:rsidRPr="00E40745">
        <w:rPr>
          <w:rFonts w:cs="Times New Roman"/>
          <w:spacing w:val="36"/>
        </w:rPr>
        <w:t xml:space="preserve"> </w:t>
      </w:r>
      <w:r w:rsidRPr="00E40745">
        <w:rPr>
          <w:rFonts w:cs="Times New Roman"/>
          <w:spacing w:val="-1"/>
        </w:rPr>
        <w:t>sentences.</w:t>
      </w:r>
      <w:r w:rsidRPr="00E40745">
        <w:rPr>
          <w:rFonts w:cs="Times New Roman"/>
          <w:spacing w:val="35"/>
        </w:rPr>
        <w:t xml:space="preserve"> </w:t>
      </w:r>
      <w:r w:rsidRPr="00E40745">
        <w:rPr>
          <w:rFonts w:cs="Times New Roman"/>
          <w:spacing w:val="-1"/>
        </w:rPr>
        <w:t>Name,</w:t>
      </w:r>
      <w:r w:rsidRPr="00E40745">
        <w:rPr>
          <w:rFonts w:cs="Times New Roman"/>
          <w:spacing w:val="36"/>
        </w:rPr>
        <w:t xml:space="preserve"> </w:t>
      </w:r>
      <w:r w:rsidRPr="00E40745">
        <w:rPr>
          <w:rFonts w:cs="Times New Roman"/>
          <w:spacing w:val="-1"/>
        </w:rPr>
        <w:t>affiliation</w:t>
      </w:r>
      <w:r w:rsidRPr="00E40745">
        <w:rPr>
          <w:rFonts w:cs="Times New Roman"/>
          <w:spacing w:val="35"/>
        </w:rPr>
        <w:t xml:space="preserve"> </w:t>
      </w:r>
      <w:r w:rsidRPr="00E40745">
        <w:rPr>
          <w:rFonts w:cs="Times New Roman"/>
          <w:spacing w:val="-1"/>
        </w:rPr>
        <w:t>(institution)</w:t>
      </w:r>
      <w:r w:rsidRPr="00E40745">
        <w:rPr>
          <w:rFonts w:cs="Times New Roman"/>
          <w:spacing w:val="35"/>
        </w:rPr>
        <w:t xml:space="preserve"> </w:t>
      </w:r>
      <w:r w:rsidRPr="00E40745">
        <w:rPr>
          <w:rFonts w:cs="Times New Roman"/>
        </w:rPr>
        <w:t>of</w:t>
      </w:r>
      <w:r w:rsidRPr="00E40745">
        <w:rPr>
          <w:rFonts w:cs="Times New Roman"/>
          <w:spacing w:val="34"/>
        </w:rPr>
        <w:t xml:space="preserve"> </w:t>
      </w:r>
      <w:r w:rsidRPr="00E40745">
        <w:rPr>
          <w:rFonts w:cs="Times New Roman"/>
        </w:rPr>
        <w:t>the</w:t>
      </w:r>
      <w:r w:rsidRPr="00E40745">
        <w:rPr>
          <w:rFonts w:cs="Times New Roman"/>
          <w:spacing w:val="103"/>
          <w:w w:val="99"/>
        </w:rPr>
        <w:t xml:space="preserve"> </w:t>
      </w:r>
      <w:r w:rsidRPr="00E40745">
        <w:rPr>
          <w:rFonts w:cs="Times New Roman"/>
          <w:spacing w:val="-1"/>
        </w:rPr>
        <w:t>authors,</w:t>
      </w:r>
      <w:r w:rsidRPr="00E40745">
        <w:rPr>
          <w:rFonts w:cs="Times New Roman"/>
          <w:spacing w:val="-5"/>
        </w:rPr>
        <w:t xml:space="preserve"> </w:t>
      </w:r>
      <w:r w:rsidRPr="00E40745">
        <w:rPr>
          <w:rFonts w:cs="Times New Roman"/>
          <w:spacing w:val="-3"/>
        </w:rPr>
        <w:t xml:space="preserve">city, </w:t>
      </w:r>
      <w:r w:rsidRPr="00E40745">
        <w:rPr>
          <w:rFonts w:cs="Times New Roman"/>
          <w:spacing w:val="-1"/>
        </w:rPr>
        <w:t>zip</w:t>
      </w:r>
      <w:r w:rsidRPr="00E40745">
        <w:rPr>
          <w:rFonts w:cs="Times New Roman"/>
          <w:spacing w:val="-3"/>
        </w:rPr>
        <w:t xml:space="preserve"> </w:t>
      </w:r>
      <w:r w:rsidRPr="00E40745">
        <w:rPr>
          <w:rFonts w:cs="Times New Roman"/>
          <w:spacing w:val="-1"/>
        </w:rPr>
        <w:t>code,</w:t>
      </w:r>
      <w:r w:rsidRPr="00E40745">
        <w:rPr>
          <w:rFonts w:cs="Times New Roman"/>
          <w:spacing w:val="-4"/>
        </w:rPr>
        <w:t xml:space="preserve"> </w:t>
      </w:r>
      <w:r w:rsidRPr="00E40745">
        <w:rPr>
          <w:rFonts w:cs="Times New Roman"/>
          <w:spacing w:val="-3"/>
        </w:rPr>
        <w:t xml:space="preserve">country, </w:t>
      </w:r>
      <w:r w:rsidRPr="00E40745">
        <w:rPr>
          <w:rFonts w:eastAsiaTheme="minorEastAsia" w:cs="Times New Roman"/>
          <w:spacing w:val="-3"/>
          <w:lang w:eastAsia="zh-CN"/>
        </w:rPr>
        <w:t xml:space="preserve">and </w:t>
      </w:r>
      <w:r w:rsidRPr="00E40745">
        <w:rPr>
          <w:rFonts w:cs="Times New Roman"/>
          <w:spacing w:val="-1"/>
        </w:rPr>
        <w:t>E-mail</w:t>
      </w:r>
      <w:r w:rsidRPr="00E40745">
        <w:rPr>
          <w:rFonts w:cs="Times New Roman"/>
          <w:spacing w:val="-3"/>
        </w:rPr>
        <w:t xml:space="preserve"> </w:t>
      </w:r>
      <w:r w:rsidRPr="00E40745">
        <w:rPr>
          <w:rFonts w:cs="Times New Roman"/>
          <w:spacing w:val="-1"/>
        </w:rPr>
        <w:t>address</w:t>
      </w:r>
      <w:r w:rsidRPr="00E40745">
        <w:rPr>
          <w:rFonts w:cs="Times New Roman"/>
          <w:spacing w:val="-4"/>
        </w:rPr>
        <w:t xml:space="preserve"> </w:t>
      </w:r>
      <w:r w:rsidRPr="00E40745">
        <w:rPr>
          <w:rFonts w:cs="Times New Roman"/>
        </w:rPr>
        <w:t>of</w:t>
      </w:r>
      <w:r w:rsidRPr="00E40745">
        <w:rPr>
          <w:rFonts w:cs="Times New Roman"/>
          <w:spacing w:val="-3"/>
        </w:rPr>
        <w:t xml:space="preserve"> </w:t>
      </w:r>
      <w:r w:rsidRPr="00E40745">
        <w:rPr>
          <w:rFonts w:cs="Times New Roman"/>
          <w:spacing w:val="-1"/>
        </w:rPr>
        <w:t>the</w:t>
      </w:r>
      <w:r w:rsidRPr="00E40745">
        <w:rPr>
          <w:rFonts w:cs="Times New Roman"/>
          <w:spacing w:val="-3"/>
        </w:rPr>
        <w:t xml:space="preserve"> </w:t>
      </w:r>
      <w:r w:rsidRPr="00E40745">
        <w:rPr>
          <w:rFonts w:cs="Times New Roman"/>
          <w:spacing w:val="-1"/>
        </w:rPr>
        <w:t>author(s)</w:t>
      </w:r>
      <w:r w:rsidRPr="00E40745">
        <w:rPr>
          <w:rFonts w:cs="Times New Roman"/>
          <w:spacing w:val="-3"/>
        </w:rPr>
        <w:t xml:space="preserve"> </w:t>
      </w:r>
      <w:r w:rsidRPr="00E40745">
        <w:rPr>
          <w:rFonts w:cs="Times New Roman"/>
          <w:spacing w:val="-1"/>
        </w:rPr>
        <w:t>should</w:t>
      </w:r>
      <w:r w:rsidRPr="00E40745">
        <w:rPr>
          <w:rFonts w:cs="Times New Roman"/>
          <w:spacing w:val="-4"/>
        </w:rPr>
        <w:t xml:space="preserve"> </w:t>
      </w:r>
      <w:r w:rsidRPr="00E40745">
        <w:rPr>
          <w:rFonts w:cs="Times New Roman"/>
        </w:rPr>
        <w:t>be</w:t>
      </w:r>
      <w:r w:rsidRPr="00E40745">
        <w:rPr>
          <w:rFonts w:cs="Times New Roman"/>
          <w:spacing w:val="-4"/>
        </w:rPr>
        <w:t xml:space="preserve"> </w:t>
      </w:r>
      <w:r w:rsidRPr="00E40745">
        <w:rPr>
          <w:rFonts w:cs="Times New Roman"/>
          <w:spacing w:val="-1"/>
        </w:rPr>
        <w:t>listed.</w:t>
      </w:r>
    </w:p>
    <w:p w14:paraId="1CE88ED3" w14:textId="77777777" w:rsidR="00F3051A" w:rsidRPr="00E40745" w:rsidRDefault="000D0D34" w:rsidP="00FC1BC3">
      <w:pPr>
        <w:pStyle w:val="Default"/>
        <w:snapToGrid w:val="0"/>
        <w:ind w:leftChars="-1" w:left="-2" w:right="-34"/>
        <w:jc w:val="both"/>
        <w:rPr>
          <w:sz w:val="21"/>
          <w:szCs w:val="21"/>
        </w:rPr>
      </w:pPr>
      <w:r w:rsidRPr="00E40745">
        <w:rPr>
          <w:b/>
        </w:rPr>
        <w:t>Abstract</w:t>
      </w:r>
      <w:r w:rsidRPr="00E40745">
        <w:rPr>
          <w:b/>
          <w:spacing w:val="14"/>
        </w:rPr>
        <w:t xml:space="preserve"> </w:t>
      </w:r>
      <w:r w:rsidRPr="00E40745">
        <w:rPr>
          <w:spacing w:val="-1"/>
        </w:rPr>
        <w:t>and</w:t>
      </w:r>
      <w:r w:rsidRPr="00E40745">
        <w:rPr>
          <w:spacing w:val="13"/>
        </w:rPr>
        <w:t xml:space="preserve"> </w:t>
      </w:r>
      <w:r w:rsidRPr="00E40745">
        <w:rPr>
          <w:b/>
        </w:rPr>
        <w:t>Key</w:t>
      </w:r>
      <w:r w:rsidRPr="00E40745">
        <w:rPr>
          <w:b/>
          <w:spacing w:val="15"/>
        </w:rPr>
        <w:t xml:space="preserve"> </w:t>
      </w:r>
      <w:r w:rsidRPr="00E40745">
        <w:rPr>
          <w:b/>
          <w:spacing w:val="-1"/>
        </w:rPr>
        <w:t>words</w:t>
      </w:r>
      <w:r w:rsidRPr="00E40745">
        <w:rPr>
          <w:b/>
          <w:spacing w:val="52"/>
          <w:sz w:val="21"/>
          <w:szCs w:val="21"/>
        </w:rPr>
        <w:t xml:space="preserve"> </w:t>
      </w:r>
      <w:proofErr w:type="gramStart"/>
      <w:r w:rsidRPr="00E40745">
        <w:rPr>
          <w:sz w:val="21"/>
          <w:szCs w:val="21"/>
        </w:rPr>
        <w:t>The</w:t>
      </w:r>
      <w:proofErr w:type="gramEnd"/>
      <w:r w:rsidRPr="00E40745">
        <w:rPr>
          <w:spacing w:val="8"/>
          <w:sz w:val="21"/>
          <w:szCs w:val="21"/>
        </w:rPr>
        <w:t xml:space="preserve"> </w:t>
      </w:r>
      <w:r w:rsidRPr="00E40745">
        <w:rPr>
          <w:spacing w:val="-1"/>
          <w:sz w:val="21"/>
          <w:szCs w:val="21"/>
        </w:rPr>
        <w:t>abstract</w:t>
      </w:r>
      <w:r w:rsidRPr="00E40745">
        <w:rPr>
          <w:spacing w:val="7"/>
          <w:sz w:val="21"/>
          <w:szCs w:val="21"/>
        </w:rPr>
        <w:t xml:space="preserve"> </w:t>
      </w:r>
      <w:r w:rsidRPr="00E40745">
        <w:rPr>
          <w:sz w:val="21"/>
          <w:szCs w:val="21"/>
        </w:rPr>
        <w:t>of</w:t>
      </w:r>
      <w:r w:rsidRPr="00E40745">
        <w:rPr>
          <w:spacing w:val="8"/>
          <w:sz w:val="21"/>
          <w:szCs w:val="21"/>
        </w:rPr>
        <w:t xml:space="preserve"> </w:t>
      </w:r>
      <w:r w:rsidRPr="00E40745">
        <w:rPr>
          <w:spacing w:val="-1"/>
          <w:sz w:val="21"/>
          <w:szCs w:val="21"/>
        </w:rPr>
        <w:t>about</w:t>
      </w:r>
      <w:r w:rsidRPr="00E40745">
        <w:rPr>
          <w:spacing w:val="6"/>
          <w:sz w:val="21"/>
          <w:szCs w:val="21"/>
        </w:rPr>
        <w:t xml:space="preserve"> </w:t>
      </w:r>
      <w:r w:rsidRPr="00E40745">
        <w:rPr>
          <w:spacing w:val="-1"/>
          <w:sz w:val="21"/>
          <w:szCs w:val="21"/>
        </w:rPr>
        <w:t>100</w:t>
      </w:r>
      <w:r w:rsidR="00265664" w:rsidRPr="00E40745">
        <w:rPr>
          <w:spacing w:val="-1"/>
          <w:sz w:val="21"/>
          <w:szCs w:val="21"/>
        </w:rPr>
        <w:t>−</w:t>
      </w:r>
      <w:r w:rsidRPr="00E40745">
        <w:rPr>
          <w:spacing w:val="-1"/>
          <w:sz w:val="21"/>
          <w:szCs w:val="21"/>
        </w:rPr>
        <w:t>150</w:t>
      </w:r>
      <w:r w:rsidRPr="00E40745">
        <w:rPr>
          <w:spacing w:val="8"/>
          <w:sz w:val="21"/>
          <w:szCs w:val="21"/>
        </w:rPr>
        <w:t xml:space="preserve"> </w:t>
      </w:r>
      <w:r w:rsidRPr="00E40745">
        <w:rPr>
          <w:spacing w:val="-1"/>
          <w:sz w:val="21"/>
          <w:szCs w:val="21"/>
        </w:rPr>
        <w:t>words</w:t>
      </w:r>
      <w:r w:rsidRPr="00E40745">
        <w:rPr>
          <w:spacing w:val="7"/>
          <w:sz w:val="21"/>
          <w:szCs w:val="21"/>
        </w:rPr>
        <w:t xml:space="preserve"> </w:t>
      </w:r>
      <w:r w:rsidRPr="00E40745">
        <w:rPr>
          <w:spacing w:val="-1"/>
          <w:sz w:val="21"/>
          <w:szCs w:val="21"/>
        </w:rPr>
        <w:t>must</w:t>
      </w:r>
      <w:r w:rsidRPr="00E40745">
        <w:rPr>
          <w:spacing w:val="8"/>
          <w:sz w:val="21"/>
          <w:szCs w:val="21"/>
        </w:rPr>
        <w:t xml:space="preserve"> </w:t>
      </w:r>
      <w:r w:rsidRPr="00E40745">
        <w:rPr>
          <w:spacing w:val="-1"/>
          <w:sz w:val="21"/>
          <w:szCs w:val="21"/>
        </w:rPr>
        <w:t>accompany</w:t>
      </w:r>
      <w:r w:rsidRPr="00E40745">
        <w:rPr>
          <w:spacing w:val="7"/>
          <w:sz w:val="21"/>
          <w:szCs w:val="21"/>
        </w:rPr>
        <w:t xml:space="preserve"> </w:t>
      </w:r>
      <w:r w:rsidRPr="00E40745">
        <w:rPr>
          <w:spacing w:val="-1"/>
          <w:sz w:val="21"/>
          <w:szCs w:val="21"/>
        </w:rPr>
        <w:t>each</w:t>
      </w:r>
      <w:r w:rsidRPr="00E40745">
        <w:rPr>
          <w:spacing w:val="7"/>
          <w:sz w:val="21"/>
          <w:szCs w:val="21"/>
        </w:rPr>
        <w:t xml:space="preserve"> </w:t>
      </w:r>
      <w:r w:rsidRPr="00E40745">
        <w:rPr>
          <w:spacing w:val="-1"/>
          <w:sz w:val="21"/>
          <w:szCs w:val="21"/>
        </w:rPr>
        <w:t>article</w:t>
      </w:r>
      <w:r w:rsidRPr="00E40745">
        <w:rPr>
          <w:spacing w:val="8"/>
          <w:sz w:val="21"/>
          <w:szCs w:val="21"/>
        </w:rPr>
        <w:t xml:space="preserve"> </w:t>
      </w:r>
      <w:r w:rsidRPr="00E40745">
        <w:rPr>
          <w:spacing w:val="-1"/>
          <w:sz w:val="21"/>
          <w:szCs w:val="21"/>
        </w:rPr>
        <w:t>on</w:t>
      </w:r>
      <w:r w:rsidRPr="00E40745">
        <w:rPr>
          <w:spacing w:val="7"/>
          <w:sz w:val="21"/>
          <w:szCs w:val="21"/>
        </w:rPr>
        <w:t xml:space="preserve"> </w:t>
      </w:r>
      <w:r w:rsidRPr="00E40745">
        <w:rPr>
          <w:spacing w:val="-1"/>
          <w:sz w:val="21"/>
          <w:szCs w:val="21"/>
        </w:rPr>
        <w:t>page</w:t>
      </w:r>
      <w:r w:rsidRPr="00E40745">
        <w:rPr>
          <w:spacing w:val="7"/>
          <w:sz w:val="21"/>
          <w:szCs w:val="21"/>
        </w:rPr>
        <w:t xml:space="preserve"> </w:t>
      </w:r>
      <w:r w:rsidRPr="00E40745">
        <w:rPr>
          <w:spacing w:val="-1"/>
          <w:sz w:val="21"/>
          <w:szCs w:val="21"/>
        </w:rPr>
        <w:t>one.</w:t>
      </w:r>
      <w:r w:rsidRPr="00E40745">
        <w:rPr>
          <w:spacing w:val="7"/>
          <w:sz w:val="21"/>
          <w:szCs w:val="21"/>
        </w:rPr>
        <w:t xml:space="preserve"> </w:t>
      </w:r>
      <w:r w:rsidRPr="00E40745">
        <w:rPr>
          <w:spacing w:val="-1"/>
          <w:sz w:val="21"/>
          <w:szCs w:val="21"/>
        </w:rPr>
        <w:t>It</w:t>
      </w:r>
      <w:r w:rsidRPr="00E40745">
        <w:rPr>
          <w:spacing w:val="83"/>
          <w:w w:val="99"/>
          <w:sz w:val="21"/>
          <w:szCs w:val="21"/>
        </w:rPr>
        <w:t xml:space="preserve"> </w:t>
      </w:r>
      <w:r w:rsidRPr="00E40745">
        <w:rPr>
          <w:spacing w:val="-1"/>
          <w:sz w:val="21"/>
          <w:szCs w:val="21"/>
        </w:rPr>
        <w:t>should</w:t>
      </w:r>
      <w:r w:rsidRPr="00E40745">
        <w:rPr>
          <w:spacing w:val="15"/>
          <w:sz w:val="21"/>
          <w:szCs w:val="21"/>
        </w:rPr>
        <w:t xml:space="preserve"> </w:t>
      </w:r>
      <w:r w:rsidRPr="00E40745">
        <w:rPr>
          <w:sz w:val="21"/>
          <w:szCs w:val="21"/>
        </w:rPr>
        <w:t>be</w:t>
      </w:r>
      <w:r w:rsidRPr="00E40745">
        <w:rPr>
          <w:spacing w:val="15"/>
          <w:sz w:val="21"/>
          <w:szCs w:val="21"/>
        </w:rPr>
        <w:t xml:space="preserve"> </w:t>
      </w:r>
      <w:r w:rsidRPr="00E40745">
        <w:rPr>
          <w:sz w:val="21"/>
          <w:szCs w:val="21"/>
        </w:rPr>
        <w:t>a</w:t>
      </w:r>
      <w:r w:rsidRPr="00E40745">
        <w:rPr>
          <w:spacing w:val="15"/>
          <w:sz w:val="21"/>
          <w:szCs w:val="21"/>
        </w:rPr>
        <w:t xml:space="preserve"> </w:t>
      </w:r>
      <w:r w:rsidRPr="00E40745">
        <w:rPr>
          <w:spacing w:val="-1"/>
          <w:sz w:val="21"/>
          <w:szCs w:val="21"/>
        </w:rPr>
        <w:t>concise</w:t>
      </w:r>
      <w:r w:rsidRPr="00E40745">
        <w:rPr>
          <w:spacing w:val="16"/>
          <w:sz w:val="21"/>
          <w:szCs w:val="21"/>
        </w:rPr>
        <w:t xml:space="preserve"> </w:t>
      </w:r>
      <w:r w:rsidRPr="00E40745">
        <w:rPr>
          <w:spacing w:val="-1"/>
          <w:sz w:val="21"/>
          <w:szCs w:val="21"/>
        </w:rPr>
        <w:t>summary</w:t>
      </w:r>
      <w:r w:rsidRPr="00E40745">
        <w:rPr>
          <w:spacing w:val="15"/>
          <w:sz w:val="21"/>
          <w:szCs w:val="21"/>
        </w:rPr>
        <w:t xml:space="preserve"> </w:t>
      </w:r>
      <w:r w:rsidRPr="00E40745">
        <w:rPr>
          <w:sz w:val="21"/>
          <w:szCs w:val="21"/>
        </w:rPr>
        <w:t>of</w:t>
      </w:r>
      <w:r w:rsidRPr="00E40745">
        <w:rPr>
          <w:spacing w:val="16"/>
          <w:sz w:val="21"/>
          <w:szCs w:val="21"/>
        </w:rPr>
        <w:t xml:space="preserve"> </w:t>
      </w:r>
      <w:r w:rsidRPr="00E40745">
        <w:rPr>
          <w:sz w:val="21"/>
          <w:szCs w:val="21"/>
        </w:rPr>
        <w:t>the</w:t>
      </w:r>
      <w:r w:rsidRPr="00E40745">
        <w:rPr>
          <w:spacing w:val="15"/>
          <w:sz w:val="21"/>
          <w:szCs w:val="21"/>
        </w:rPr>
        <w:t xml:space="preserve"> </w:t>
      </w:r>
      <w:r w:rsidRPr="00E40745">
        <w:rPr>
          <w:spacing w:val="-1"/>
          <w:sz w:val="21"/>
          <w:szCs w:val="21"/>
        </w:rPr>
        <w:t>aims,</w:t>
      </w:r>
      <w:r w:rsidRPr="00E40745">
        <w:rPr>
          <w:spacing w:val="18"/>
          <w:sz w:val="21"/>
          <w:szCs w:val="21"/>
        </w:rPr>
        <w:t xml:space="preserve"> </w:t>
      </w:r>
      <w:r w:rsidRPr="00E40745">
        <w:rPr>
          <w:spacing w:val="-1"/>
          <w:sz w:val="21"/>
          <w:szCs w:val="21"/>
        </w:rPr>
        <w:t>methods,</w:t>
      </w:r>
      <w:r w:rsidRPr="00E40745">
        <w:rPr>
          <w:spacing w:val="16"/>
          <w:sz w:val="21"/>
          <w:szCs w:val="21"/>
        </w:rPr>
        <w:t xml:space="preserve"> </w:t>
      </w:r>
      <w:r w:rsidRPr="00E40745">
        <w:rPr>
          <w:spacing w:val="-1"/>
          <w:sz w:val="21"/>
          <w:szCs w:val="21"/>
        </w:rPr>
        <w:t>results,</w:t>
      </w:r>
      <w:r w:rsidRPr="00E40745">
        <w:rPr>
          <w:spacing w:val="15"/>
          <w:sz w:val="21"/>
          <w:szCs w:val="21"/>
        </w:rPr>
        <w:t xml:space="preserve"> </w:t>
      </w:r>
      <w:r w:rsidRPr="00E40745">
        <w:rPr>
          <w:spacing w:val="-1"/>
          <w:sz w:val="21"/>
          <w:szCs w:val="21"/>
        </w:rPr>
        <w:t>and</w:t>
      </w:r>
      <w:r w:rsidRPr="00E40745">
        <w:rPr>
          <w:spacing w:val="15"/>
          <w:sz w:val="21"/>
          <w:szCs w:val="21"/>
        </w:rPr>
        <w:t xml:space="preserve"> </w:t>
      </w:r>
      <w:r w:rsidRPr="00E40745">
        <w:rPr>
          <w:spacing w:val="-1"/>
          <w:sz w:val="21"/>
          <w:szCs w:val="21"/>
        </w:rPr>
        <w:t>conclusions</w:t>
      </w:r>
      <w:r w:rsidRPr="00E40745">
        <w:rPr>
          <w:spacing w:val="15"/>
          <w:sz w:val="21"/>
          <w:szCs w:val="21"/>
        </w:rPr>
        <w:t xml:space="preserve"> </w:t>
      </w:r>
      <w:r w:rsidRPr="00E40745">
        <w:rPr>
          <w:spacing w:val="-1"/>
          <w:sz w:val="21"/>
          <w:szCs w:val="21"/>
        </w:rPr>
        <w:t>and/or</w:t>
      </w:r>
      <w:r w:rsidRPr="00E40745">
        <w:rPr>
          <w:spacing w:val="16"/>
          <w:sz w:val="21"/>
          <w:szCs w:val="21"/>
        </w:rPr>
        <w:t xml:space="preserve"> </w:t>
      </w:r>
      <w:r w:rsidRPr="00E40745">
        <w:rPr>
          <w:spacing w:val="-1"/>
          <w:sz w:val="21"/>
          <w:szCs w:val="21"/>
        </w:rPr>
        <w:t>other</w:t>
      </w:r>
      <w:r w:rsidRPr="00E40745">
        <w:rPr>
          <w:spacing w:val="16"/>
          <w:sz w:val="21"/>
          <w:szCs w:val="21"/>
        </w:rPr>
        <w:t xml:space="preserve"> </w:t>
      </w:r>
      <w:r w:rsidRPr="00E40745">
        <w:rPr>
          <w:spacing w:val="-1"/>
          <w:sz w:val="21"/>
          <w:szCs w:val="21"/>
        </w:rPr>
        <w:t>significant</w:t>
      </w:r>
      <w:r w:rsidRPr="00E40745">
        <w:rPr>
          <w:spacing w:val="15"/>
          <w:sz w:val="21"/>
          <w:szCs w:val="21"/>
        </w:rPr>
        <w:t xml:space="preserve"> </w:t>
      </w:r>
      <w:r w:rsidRPr="00E40745">
        <w:rPr>
          <w:spacing w:val="-1"/>
          <w:sz w:val="21"/>
          <w:szCs w:val="21"/>
        </w:rPr>
        <w:t>items</w:t>
      </w:r>
      <w:r w:rsidRPr="00E40745">
        <w:rPr>
          <w:spacing w:val="16"/>
          <w:sz w:val="21"/>
          <w:szCs w:val="21"/>
        </w:rPr>
        <w:t xml:space="preserve"> </w:t>
      </w:r>
      <w:r w:rsidRPr="00E40745">
        <w:rPr>
          <w:sz w:val="21"/>
          <w:szCs w:val="21"/>
        </w:rPr>
        <w:t>in</w:t>
      </w:r>
      <w:r w:rsidRPr="00E40745">
        <w:rPr>
          <w:spacing w:val="16"/>
          <w:sz w:val="21"/>
          <w:szCs w:val="21"/>
        </w:rPr>
        <w:t xml:space="preserve"> </w:t>
      </w:r>
      <w:r w:rsidRPr="00E40745">
        <w:rPr>
          <w:spacing w:val="-1"/>
          <w:sz w:val="21"/>
          <w:szCs w:val="21"/>
        </w:rPr>
        <w:t>the</w:t>
      </w:r>
      <w:r w:rsidRPr="00E40745">
        <w:rPr>
          <w:spacing w:val="103"/>
          <w:w w:val="99"/>
          <w:sz w:val="21"/>
          <w:szCs w:val="21"/>
        </w:rPr>
        <w:t xml:space="preserve"> </w:t>
      </w:r>
      <w:r w:rsidRPr="00E40745">
        <w:rPr>
          <w:spacing w:val="-3"/>
          <w:sz w:val="21"/>
          <w:szCs w:val="21"/>
        </w:rPr>
        <w:t>paper.</w:t>
      </w:r>
      <w:r w:rsidRPr="00E40745">
        <w:rPr>
          <w:spacing w:val="15"/>
          <w:sz w:val="21"/>
          <w:szCs w:val="21"/>
        </w:rPr>
        <w:t xml:space="preserve"> </w:t>
      </w:r>
      <w:r w:rsidRPr="00E40745">
        <w:rPr>
          <w:spacing w:val="-3"/>
          <w:sz w:val="21"/>
          <w:szCs w:val="21"/>
        </w:rPr>
        <w:t>Together</w:t>
      </w:r>
      <w:r w:rsidRPr="00E40745">
        <w:rPr>
          <w:spacing w:val="15"/>
          <w:sz w:val="21"/>
          <w:szCs w:val="21"/>
        </w:rPr>
        <w:t xml:space="preserve"> </w:t>
      </w:r>
      <w:r w:rsidRPr="00E40745">
        <w:rPr>
          <w:sz w:val="21"/>
          <w:szCs w:val="21"/>
        </w:rPr>
        <w:t>with</w:t>
      </w:r>
      <w:r w:rsidRPr="00E40745">
        <w:rPr>
          <w:spacing w:val="15"/>
          <w:sz w:val="21"/>
          <w:szCs w:val="21"/>
        </w:rPr>
        <w:t xml:space="preserve"> </w:t>
      </w:r>
      <w:r w:rsidRPr="00E40745">
        <w:rPr>
          <w:spacing w:val="-1"/>
          <w:sz w:val="21"/>
          <w:szCs w:val="21"/>
        </w:rPr>
        <w:t>the</w:t>
      </w:r>
      <w:r w:rsidRPr="00E40745">
        <w:rPr>
          <w:spacing w:val="14"/>
          <w:sz w:val="21"/>
          <w:szCs w:val="21"/>
        </w:rPr>
        <w:t xml:space="preserve"> </w:t>
      </w:r>
      <w:r w:rsidRPr="00E40745">
        <w:rPr>
          <w:spacing w:val="-1"/>
          <w:sz w:val="21"/>
          <w:szCs w:val="21"/>
        </w:rPr>
        <w:t>title,</w:t>
      </w:r>
      <w:r w:rsidRPr="00E40745">
        <w:rPr>
          <w:spacing w:val="14"/>
          <w:sz w:val="21"/>
          <w:szCs w:val="21"/>
        </w:rPr>
        <w:t xml:space="preserve"> </w:t>
      </w:r>
      <w:r w:rsidRPr="00E40745">
        <w:rPr>
          <w:sz w:val="21"/>
          <w:szCs w:val="21"/>
        </w:rPr>
        <w:t>it</w:t>
      </w:r>
      <w:r w:rsidRPr="00E40745">
        <w:rPr>
          <w:spacing w:val="16"/>
          <w:sz w:val="21"/>
          <w:szCs w:val="21"/>
        </w:rPr>
        <w:t xml:space="preserve"> </w:t>
      </w:r>
      <w:r w:rsidRPr="00E40745">
        <w:rPr>
          <w:spacing w:val="-1"/>
          <w:sz w:val="21"/>
          <w:szCs w:val="21"/>
        </w:rPr>
        <w:t>must</w:t>
      </w:r>
      <w:r w:rsidRPr="00E40745">
        <w:rPr>
          <w:spacing w:val="15"/>
          <w:sz w:val="21"/>
          <w:szCs w:val="21"/>
        </w:rPr>
        <w:t xml:space="preserve"> </w:t>
      </w:r>
      <w:r w:rsidRPr="00E40745">
        <w:rPr>
          <w:spacing w:val="-1"/>
          <w:sz w:val="21"/>
          <w:szCs w:val="21"/>
        </w:rPr>
        <w:t>be</w:t>
      </w:r>
      <w:r w:rsidRPr="00E40745">
        <w:rPr>
          <w:spacing w:val="15"/>
          <w:sz w:val="21"/>
          <w:szCs w:val="21"/>
        </w:rPr>
        <w:t xml:space="preserve"> </w:t>
      </w:r>
      <w:r w:rsidRPr="00E40745">
        <w:rPr>
          <w:spacing w:val="-1"/>
          <w:sz w:val="21"/>
          <w:szCs w:val="21"/>
        </w:rPr>
        <w:t>adequate</w:t>
      </w:r>
      <w:r w:rsidRPr="00E40745">
        <w:rPr>
          <w:spacing w:val="14"/>
          <w:sz w:val="21"/>
          <w:szCs w:val="21"/>
        </w:rPr>
        <w:t xml:space="preserve"> </w:t>
      </w:r>
      <w:r w:rsidRPr="00E40745">
        <w:rPr>
          <w:sz w:val="21"/>
          <w:szCs w:val="21"/>
        </w:rPr>
        <w:t>as</w:t>
      </w:r>
      <w:r w:rsidRPr="00E40745">
        <w:rPr>
          <w:spacing w:val="14"/>
          <w:sz w:val="21"/>
          <w:szCs w:val="21"/>
        </w:rPr>
        <w:t xml:space="preserve"> </w:t>
      </w:r>
      <w:r w:rsidRPr="00E40745">
        <w:rPr>
          <w:spacing w:val="-1"/>
          <w:sz w:val="21"/>
          <w:szCs w:val="21"/>
        </w:rPr>
        <w:t>an</w:t>
      </w:r>
      <w:r w:rsidRPr="00E40745">
        <w:rPr>
          <w:spacing w:val="16"/>
          <w:sz w:val="21"/>
          <w:szCs w:val="21"/>
        </w:rPr>
        <w:t xml:space="preserve"> </w:t>
      </w:r>
      <w:r w:rsidRPr="00E40745">
        <w:rPr>
          <w:spacing w:val="-1"/>
          <w:sz w:val="21"/>
          <w:szCs w:val="21"/>
        </w:rPr>
        <w:t>index</w:t>
      </w:r>
      <w:r w:rsidRPr="00E40745">
        <w:rPr>
          <w:spacing w:val="14"/>
          <w:sz w:val="21"/>
          <w:szCs w:val="21"/>
        </w:rPr>
        <w:t xml:space="preserve"> </w:t>
      </w:r>
      <w:r w:rsidRPr="00E40745">
        <w:rPr>
          <w:sz w:val="21"/>
          <w:szCs w:val="21"/>
        </w:rPr>
        <w:t>to</w:t>
      </w:r>
      <w:r w:rsidRPr="00E40745">
        <w:rPr>
          <w:spacing w:val="14"/>
          <w:sz w:val="21"/>
          <w:szCs w:val="21"/>
        </w:rPr>
        <w:t xml:space="preserve"> </w:t>
      </w:r>
      <w:r w:rsidRPr="00E40745">
        <w:rPr>
          <w:spacing w:val="-1"/>
          <w:sz w:val="21"/>
          <w:szCs w:val="21"/>
        </w:rPr>
        <w:t>all</w:t>
      </w:r>
      <w:r w:rsidRPr="00E40745">
        <w:rPr>
          <w:spacing w:val="15"/>
          <w:sz w:val="21"/>
          <w:szCs w:val="21"/>
        </w:rPr>
        <w:t xml:space="preserve"> </w:t>
      </w:r>
      <w:r w:rsidRPr="00E40745">
        <w:rPr>
          <w:sz w:val="21"/>
          <w:szCs w:val="21"/>
        </w:rPr>
        <w:t>the</w:t>
      </w:r>
      <w:r w:rsidRPr="00E40745">
        <w:rPr>
          <w:spacing w:val="14"/>
          <w:sz w:val="21"/>
          <w:szCs w:val="21"/>
        </w:rPr>
        <w:t xml:space="preserve"> </w:t>
      </w:r>
      <w:r w:rsidRPr="00E40745">
        <w:rPr>
          <w:spacing w:val="-1"/>
          <w:sz w:val="21"/>
          <w:szCs w:val="21"/>
        </w:rPr>
        <w:t>subjects</w:t>
      </w:r>
      <w:r w:rsidRPr="00E40745">
        <w:rPr>
          <w:spacing w:val="15"/>
          <w:sz w:val="21"/>
          <w:szCs w:val="21"/>
        </w:rPr>
        <w:t xml:space="preserve"> </w:t>
      </w:r>
      <w:r w:rsidRPr="00E40745">
        <w:rPr>
          <w:spacing w:val="-1"/>
          <w:sz w:val="21"/>
          <w:szCs w:val="21"/>
        </w:rPr>
        <w:t>treated</w:t>
      </w:r>
      <w:r w:rsidRPr="00E40745">
        <w:rPr>
          <w:spacing w:val="14"/>
          <w:sz w:val="21"/>
          <w:szCs w:val="21"/>
        </w:rPr>
        <w:t xml:space="preserve"> </w:t>
      </w:r>
      <w:r w:rsidRPr="00E40745">
        <w:rPr>
          <w:sz w:val="21"/>
          <w:szCs w:val="21"/>
        </w:rPr>
        <w:t>in</w:t>
      </w:r>
      <w:r w:rsidRPr="00E40745">
        <w:rPr>
          <w:spacing w:val="14"/>
          <w:sz w:val="21"/>
          <w:szCs w:val="21"/>
        </w:rPr>
        <w:t xml:space="preserve"> </w:t>
      </w:r>
      <w:r w:rsidRPr="00E40745">
        <w:rPr>
          <w:spacing w:val="-1"/>
          <w:sz w:val="21"/>
          <w:szCs w:val="21"/>
        </w:rPr>
        <w:t>the</w:t>
      </w:r>
      <w:r w:rsidRPr="00E40745">
        <w:rPr>
          <w:spacing w:val="15"/>
          <w:sz w:val="21"/>
          <w:szCs w:val="21"/>
        </w:rPr>
        <w:t xml:space="preserve"> </w:t>
      </w:r>
      <w:r w:rsidRPr="00E40745">
        <w:rPr>
          <w:spacing w:val="-2"/>
          <w:sz w:val="21"/>
          <w:szCs w:val="21"/>
        </w:rPr>
        <w:t>paper,</w:t>
      </w:r>
      <w:r w:rsidRPr="00E40745">
        <w:rPr>
          <w:spacing w:val="14"/>
          <w:sz w:val="21"/>
          <w:szCs w:val="21"/>
        </w:rPr>
        <w:t xml:space="preserve"> </w:t>
      </w:r>
      <w:r w:rsidRPr="00E40745">
        <w:rPr>
          <w:spacing w:val="-1"/>
          <w:sz w:val="21"/>
          <w:szCs w:val="21"/>
        </w:rPr>
        <w:t>and</w:t>
      </w:r>
      <w:r w:rsidRPr="00E40745">
        <w:rPr>
          <w:spacing w:val="16"/>
          <w:sz w:val="21"/>
          <w:szCs w:val="21"/>
        </w:rPr>
        <w:t xml:space="preserve"> </w:t>
      </w:r>
      <w:r w:rsidRPr="00E40745">
        <w:rPr>
          <w:spacing w:val="-1"/>
          <w:sz w:val="21"/>
          <w:szCs w:val="21"/>
        </w:rPr>
        <w:t>will</w:t>
      </w:r>
      <w:r w:rsidRPr="00E40745">
        <w:rPr>
          <w:spacing w:val="14"/>
          <w:sz w:val="21"/>
          <w:szCs w:val="21"/>
        </w:rPr>
        <w:t xml:space="preserve"> </w:t>
      </w:r>
      <w:r w:rsidRPr="00E40745">
        <w:rPr>
          <w:sz w:val="21"/>
          <w:szCs w:val="21"/>
        </w:rPr>
        <w:t>be</w:t>
      </w:r>
      <w:r w:rsidRPr="00E40745">
        <w:rPr>
          <w:spacing w:val="103"/>
          <w:w w:val="99"/>
          <w:sz w:val="21"/>
          <w:szCs w:val="21"/>
        </w:rPr>
        <w:t xml:space="preserve"> </w:t>
      </w:r>
      <w:r w:rsidRPr="00E40745">
        <w:rPr>
          <w:sz w:val="21"/>
          <w:szCs w:val="21"/>
        </w:rPr>
        <w:t>used</w:t>
      </w:r>
      <w:r w:rsidRPr="00E40745">
        <w:rPr>
          <w:spacing w:val="44"/>
          <w:sz w:val="21"/>
          <w:szCs w:val="21"/>
        </w:rPr>
        <w:t xml:space="preserve"> </w:t>
      </w:r>
      <w:r w:rsidRPr="00E40745">
        <w:rPr>
          <w:sz w:val="21"/>
          <w:szCs w:val="21"/>
        </w:rPr>
        <w:t>as</w:t>
      </w:r>
      <w:r w:rsidRPr="00E40745">
        <w:rPr>
          <w:spacing w:val="43"/>
          <w:sz w:val="21"/>
          <w:szCs w:val="21"/>
        </w:rPr>
        <w:t xml:space="preserve"> </w:t>
      </w:r>
      <w:r w:rsidRPr="00E40745">
        <w:rPr>
          <w:sz w:val="21"/>
          <w:szCs w:val="21"/>
        </w:rPr>
        <w:t>a</w:t>
      </w:r>
      <w:r w:rsidRPr="00E40745">
        <w:rPr>
          <w:spacing w:val="44"/>
          <w:sz w:val="21"/>
          <w:szCs w:val="21"/>
        </w:rPr>
        <w:t xml:space="preserve"> </w:t>
      </w:r>
      <w:r w:rsidRPr="00E40745">
        <w:rPr>
          <w:spacing w:val="-1"/>
          <w:sz w:val="21"/>
          <w:szCs w:val="21"/>
        </w:rPr>
        <w:t>base</w:t>
      </w:r>
      <w:r w:rsidRPr="00E40745">
        <w:rPr>
          <w:spacing w:val="45"/>
          <w:sz w:val="21"/>
          <w:szCs w:val="21"/>
        </w:rPr>
        <w:t xml:space="preserve"> </w:t>
      </w:r>
      <w:r w:rsidRPr="00E40745">
        <w:rPr>
          <w:sz w:val="21"/>
          <w:szCs w:val="21"/>
        </w:rPr>
        <w:t>for</w:t>
      </w:r>
      <w:r w:rsidRPr="00E40745">
        <w:rPr>
          <w:spacing w:val="45"/>
          <w:sz w:val="21"/>
          <w:szCs w:val="21"/>
        </w:rPr>
        <w:t xml:space="preserve"> </w:t>
      </w:r>
      <w:r w:rsidRPr="00E40745">
        <w:rPr>
          <w:spacing w:val="-1"/>
          <w:sz w:val="21"/>
          <w:szCs w:val="21"/>
        </w:rPr>
        <w:t>indexing.</w:t>
      </w:r>
      <w:r w:rsidRPr="00E40745">
        <w:rPr>
          <w:spacing w:val="44"/>
          <w:sz w:val="21"/>
          <w:szCs w:val="21"/>
        </w:rPr>
        <w:t xml:space="preserve"> </w:t>
      </w:r>
      <w:r w:rsidR="00E802CD" w:rsidRPr="00E40745">
        <w:rPr>
          <w:color w:val="auto"/>
          <w:sz w:val="21"/>
          <w:szCs w:val="21"/>
        </w:rPr>
        <w:t>Abstracts shall not contain numbered mathematical equations nor numbered references. If a citation is made, reword the sentence to exclude citation numbers.</w:t>
      </w:r>
      <w:r w:rsidRPr="00E40745">
        <w:rPr>
          <w:spacing w:val="44"/>
          <w:sz w:val="21"/>
          <w:szCs w:val="21"/>
        </w:rPr>
        <w:t xml:space="preserve"> </w:t>
      </w:r>
      <w:r w:rsidRPr="00E40745">
        <w:rPr>
          <w:spacing w:val="-1"/>
          <w:sz w:val="21"/>
          <w:szCs w:val="21"/>
        </w:rPr>
        <w:t>Define</w:t>
      </w:r>
      <w:r w:rsidRPr="00E40745">
        <w:rPr>
          <w:spacing w:val="46"/>
          <w:sz w:val="21"/>
          <w:szCs w:val="21"/>
        </w:rPr>
        <w:t xml:space="preserve"> </w:t>
      </w:r>
      <w:r w:rsidRPr="00E40745">
        <w:rPr>
          <w:spacing w:val="-1"/>
          <w:sz w:val="21"/>
          <w:szCs w:val="21"/>
        </w:rPr>
        <w:t>all</w:t>
      </w:r>
      <w:r w:rsidRPr="00E40745">
        <w:rPr>
          <w:spacing w:val="43"/>
          <w:sz w:val="21"/>
          <w:szCs w:val="21"/>
        </w:rPr>
        <w:t xml:space="preserve"> </w:t>
      </w:r>
      <w:r w:rsidRPr="00E40745">
        <w:rPr>
          <w:spacing w:val="-1"/>
          <w:sz w:val="21"/>
          <w:szCs w:val="21"/>
        </w:rPr>
        <w:t>nonstandard</w:t>
      </w:r>
      <w:r w:rsidRPr="00E40745">
        <w:rPr>
          <w:spacing w:val="45"/>
          <w:sz w:val="21"/>
          <w:szCs w:val="21"/>
        </w:rPr>
        <w:t xml:space="preserve"> </w:t>
      </w:r>
      <w:r w:rsidRPr="00E40745">
        <w:rPr>
          <w:spacing w:val="-1"/>
          <w:sz w:val="21"/>
          <w:szCs w:val="21"/>
        </w:rPr>
        <w:t>symbols</w:t>
      </w:r>
      <w:r w:rsidRPr="00E40745">
        <w:rPr>
          <w:spacing w:val="45"/>
          <w:sz w:val="21"/>
          <w:szCs w:val="21"/>
        </w:rPr>
        <w:t xml:space="preserve"> </w:t>
      </w:r>
      <w:r w:rsidRPr="00E40745">
        <w:rPr>
          <w:spacing w:val="-1"/>
          <w:sz w:val="21"/>
          <w:szCs w:val="21"/>
        </w:rPr>
        <w:t>and</w:t>
      </w:r>
      <w:r w:rsidRPr="00E40745">
        <w:rPr>
          <w:spacing w:val="107"/>
          <w:sz w:val="21"/>
          <w:szCs w:val="21"/>
        </w:rPr>
        <w:t xml:space="preserve"> </w:t>
      </w:r>
      <w:r w:rsidRPr="00E40745">
        <w:rPr>
          <w:spacing w:val="-1"/>
          <w:sz w:val="21"/>
          <w:szCs w:val="21"/>
        </w:rPr>
        <w:t>abbreviations.</w:t>
      </w:r>
      <w:r w:rsidRPr="00E40745">
        <w:rPr>
          <w:spacing w:val="-5"/>
          <w:sz w:val="21"/>
          <w:szCs w:val="21"/>
        </w:rPr>
        <w:t xml:space="preserve"> </w:t>
      </w:r>
      <w:r w:rsidRPr="00E40745">
        <w:rPr>
          <w:spacing w:val="-1"/>
          <w:sz w:val="21"/>
          <w:szCs w:val="21"/>
        </w:rPr>
        <w:t>Do</w:t>
      </w:r>
      <w:r w:rsidRPr="00E40745">
        <w:rPr>
          <w:spacing w:val="-3"/>
          <w:sz w:val="21"/>
          <w:szCs w:val="21"/>
        </w:rPr>
        <w:t xml:space="preserve"> </w:t>
      </w:r>
      <w:r w:rsidRPr="00E40745">
        <w:rPr>
          <w:sz w:val="21"/>
          <w:szCs w:val="21"/>
        </w:rPr>
        <w:t>not</w:t>
      </w:r>
      <w:r w:rsidRPr="00E40745">
        <w:rPr>
          <w:spacing w:val="-5"/>
          <w:sz w:val="21"/>
          <w:szCs w:val="21"/>
        </w:rPr>
        <w:t xml:space="preserve"> </w:t>
      </w:r>
      <w:r w:rsidRPr="00E40745">
        <w:rPr>
          <w:sz w:val="21"/>
          <w:szCs w:val="21"/>
        </w:rPr>
        <w:t>use</w:t>
      </w:r>
      <w:r w:rsidRPr="00E40745">
        <w:rPr>
          <w:spacing w:val="-3"/>
          <w:sz w:val="21"/>
          <w:szCs w:val="21"/>
        </w:rPr>
        <w:t xml:space="preserve"> </w:t>
      </w:r>
      <w:r w:rsidRPr="00E40745">
        <w:rPr>
          <w:spacing w:val="-1"/>
          <w:sz w:val="21"/>
          <w:szCs w:val="21"/>
        </w:rPr>
        <w:t>footnote</w:t>
      </w:r>
      <w:r w:rsidRPr="00E40745">
        <w:rPr>
          <w:spacing w:val="-3"/>
          <w:sz w:val="21"/>
          <w:szCs w:val="21"/>
        </w:rPr>
        <w:t xml:space="preserve"> </w:t>
      </w:r>
      <w:r w:rsidRPr="00E40745">
        <w:rPr>
          <w:spacing w:val="-1"/>
          <w:sz w:val="21"/>
          <w:szCs w:val="21"/>
        </w:rPr>
        <w:t>indicators</w:t>
      </w:r>
      <w:r w:rsidR="00FC1BC3" w:rsidRPr="00E40745">
        <w:rPr>
          <w:spacing w:val="-1"/>
          <w:sz w:val="21"/>
          <w:szCs w:val="21"/>
          <w:lang w:eastAsia="zh-CN"/>
        </w:rPr>
        <w:t>.</w:t>
      </w:r>
      <w:r w:rsidRPr="00E40745">
        <w:rPr>
          <w:spacing w:val="-4"/>
          <w:sz w:val="21"/>
          <w:szCs w:val="21"/>
        </w:rPr>
        <w:t xml:space="preserve"> </w:t>
      </w:r>
      <w:r w:rsidRPr="00E40745">
        <w:rPr>
          <w:spacing w:val="-1"/>
          <w:sz w:val="21"/>
          <w:szCs w:val="21"/>
        </w:rPr>
        <w:t>Summarize</w:t>
      </w:r>
      <w:r w:rsidRPr="00E40745">
        <w:rPr>
          <w:spacing w:val="101"/>
          <w:w w:val="99"/>
          <w:sz w:val="21"/>
          <w:szCs w:val="21"/>
        </w:rPr>
        <w:t xml:space="preserve"> </w:t>
      </w:r>
      <w:r w:rsidRPr="00E40745">
        <w:rPr>
          <w:sz w:val="21"/>
          <w:szCs w:val="21"/>
        </w:rPr>
        <w:t xml:space="preserve">the </w:t>
      </w:r>
      <w:r w:rsidRPr="00E40745">
        <w:rPr>
          <w:spacing w:val="-1"/>
          <w:sz w:val="21"/>
          <w:szCs w:val="21"/>
        </w:rPr>
        <w:t>experimental</w:t>
      </w:r>
      <w:r w:rsidRPr="00E40745">
        <w:rPr>
          <w:sz w:val="21"/>
          <w:szCs w:val="21"/>
        </w:rPr>
        <w:t xml:space="preserve"> or </w:t>
      </w:r>
      <w:r w:rsidRPr="00E40745">
        <w:rPr>
          <w:spacing w:val="-1"/>
          <w:sz w:val="21"/>
          <w:szCs w:val="21"/>
        </w:rPr>
        <w:t>theoretical</w:t>
      </w:r>
      <w:r w:rsidRPr="00E40745">
        <w:rPr>
          <w:sz w:val="21"/>
          <w:szCs w:val="21"/>
        </w:rPr>
        <w:t xml:space="preserve"> </w:t>
      </w:r>
      <w:r w:rsidRPr="00E40745">
        <w:rPr>
          <w:spacing w:val="-1"/>
          <w:sz w:val="21"/>
          <w:szCs w:val="21"/>
        </w:rPr>
        <w:t>results,</w:t>
      </w:r>
      <w:r w:rsidRPr="00E40745">
        <w:rPr>
          <w:spacing w:val="1"/>
          <w:sz w:val="21"/>
          <w:szCs w:val="21"/>
        </w:rPr>
        <w:t xml:space="preserve"> </w:t>
      </w:r>
      <w:r w:rsidRPr="00E40745">
        <w:rPr>
          <w:spacing w:val="-1"/>
          <w:sz w:val="21"/>
          <w:szCs w:val="21"/>
        </w:rPr>
        <w:t>the</w:t>
      </w:r>
      <w:r w:rsidRPr="00E40745">
        <w:rPr>
          <w:sz w:val="21"/>
          <w:szCs w:val="21"/>
        </w:rPr>
        <w:t xml:space="preserve"> </w:t>
      </w:r>
      <w:r w:rsidRPr="00E40745">
        <w:rPr>
          <w:spacing w:val="-1"/>
          <w:sz w:val="21"/>
          <w:szCs w:val="21"/>
        </w:rPr>
        <w:t>conclusions,</w:t>
      </w:r>
      <w:r w:rsidRPr="00E40745">
        <w:rPr>
          <w:sz w:val="21"/>
          <w:szCs w:val="21"/>
        </w:rPr>
        <w:t xml:space="preserve"> </w:t>
      </w:r>
      <w:r w:rsidRPr="00E40745">
        <w:rPr>
          <w:spacing w:val="-1"/>
          <w:sz w:val="21"/>
          <w:szCs w:val="21"/>
        </w:rPr>
        <w:t>and/or other</w:t>
      </w:r>
      <w:r w:rsidRPr="00E40745">
        <w:rPr>
          <w:sz w:val="21"/>
          <w:szCs w:val="21"/>
        </w:rPr>
        <w:t xml:space="preserve"> </w:t>
      </w:r>
      <w:r w:rsidRPr="00E40745">
        <w:rPr>
          <w:spacing w:val="-1"/>
          <w:sz w:val="21"/>
          <w:szCs w:val="21"/>
        </w:rPr>
        <w:t>significant</w:t>
      </w:r>
      <w:r w:rsidRPr="00E40745">
        <w:rPr>
          <w:sz w:val="21"/>
          <w:szCs w:val="21"/>
        </w:rPr>
        <w:t xml:space="preserve"> </w:t>
      </w:r>
      <w:r w:rsidRPr="00E40745">
        <w:rPr>
          <w:spacing w:val="-1"/>
          <w:sz w:val="21"/>
          <w:szCs w:val="21"/>
        </w:rPr>
        <w:t>items</w:t>
      </w:r>
      <w:r w:rsidRPr="00E40745">
        <w:rPr>
          <w:spacing w:val="1"/>
          <w:sz w:val="21"/>
          <w:szCs w:val="21"/>
        </w:rPr>
        <w:t xml:space="preserve"> </w:t>
      </w:r>
      <w:r w:rsidRPr="00E40745">
        <w:rPr>
          <w:sz w:val="21"/>
          <w:szCs w:val="21"/>
        </w:rPr>
        <w:t xml:space="preserve">in </w:t>
      </w:r>
      <w:r w:rsidRPr="00E40745">
        <w:rPr>
          <w:spacing w:val="-1"/>
          <w:sz w:val="21"/>
          <w:szCs w:val="21"/>
        </w:rPr>
        <w:t>the</w:t>
      </w:r>
      <w:r w:rsidRPr="00E40745">
        <w:rPr>
          <w:sz w:val="21"/>
          <w:szCs w:val="21"/>
        </w:rPr>
        <w:t xml:space="preserve"> </w:t>
      </w:r>
      <w:r w:rsidRPr="00E40745">
        <w:rPr>
          <w:spacing w:val="-3"/>
          <w:sz w:val="21"/>
          <w:szCs w:val="21"/>
        </w:rPr>
        <w:t>paper.</w:t>
      </w:r>
      <w:r w:rsidRPr="00E40745">
        <w:rPr>
          <w:spacing w:val="1"/>
          <w:sz w:val="21"/>
          <w:szCs w:val="21"/>
        </w:rPr>
        <w:t xml:space="preserve"> </w:t>
      </w:r>
      <w:r w:rsidRPr="00E40745">
        <w:rPr>
          <w:sz w:val="21"/>
          <w:szCs w:val="21"/>
        </w:rPr>
        <w:t>If</w:t>
      </w:r>
      <w:r w:rsidRPr="00E40745">
        <w:rPr>
          <w:spacing w:val="1"/>
          <w:sz w:val="21"/>
          <w:szCs w:val="21"/>
        </w:rPr>
        <w:t xml:space="preserve"> </w:t>
      </w:r>
      <w:r w:rsidRPr="00E40745">
        <w:rPr>
          <w:spacing w:val="-1"/>
          <w:sz w:val="21"/>
          <w:szCs w:val="21"/>
        </w:rPr>
        <w:t>space</w:t>
      </w:r>
      <w:r w:rsidRPr="00E40745">
        <w:rPr>
          <w:sz w:val="21"/>
          <w:szCs w:val="21"/>
        </w:rPr>
        <w:t xml:space="preserve"> </w:t>
      </w:r>
      <w:r w:rsidRPr="00E40745">
        <w:rPr>
          <w:spacing w:val="-1"/>
          <w:sz w:val="21"/>
          <w:szCs w:val="21"/>
        </w:rPr>
        <w:t>permits,</w:t>
      </w:r>
      <w:r w:rsidRPr="00E40745">
        <w:rPr>
          <w:spacing w:val="133"/>
          <w:w w:val="99"/>
          <w:sz w:val="21"/>
          <w:szCs w:val="21"/>
        </w:rPr>
        <w:t xml:space="preserve"> </w:t>
      </w:r>
      <w:r w:rsidRPr="00E40745">
        <w:rPr>
          <w:spacing w:val="-1"/>
          <w:sz w:val="21"/>
          <w:szCs w:val="21"/>
        </w:rPr>
        <w:t>include</w:t>
      </w:r>
      <w:r w:rsidRPr="00E40745">
        <w:rPr>
          <w:spacing w:val="25"/>
          <w:sz w:val="21"/>
          <w:szCs w:val="21"/>
        </w:rPr>
        <w:t xml:space="preserve"> </w:t>
      </w:r>
      <w:r w:rsidRPr="00E40745">
        <w:rPr>
          <w:sz w:val="21"/>
          <w:szCs w:val="21"/>
        </w:rPr>
        <w:t>any</w:t>
      </w:r>
      <w:r w:rsidRPr="00E40745">
        <w:rPr>
          <w:spacing w:val="26"/>
          <w:sz w:val="21"/>
          <w:szCs w:val="21"/>
        </w:rPr>
        <w:t xml:space="preserve"> </w:t>
      </w:r>
      <w:r w:rsidRPr="00E40745">
        <w:rPr>
          <w:spacing w:val="-1"/>
          <w:sz w:val="21"/>
          <w:szCs w:val="21"/>
        </w:rPr>
        <w:t>important</w:t>
      </w:r>
      <w:r w:rsidRPr="00E40745">
        <w:rPr>
          <w:spacing w:val="26"/>
          <w:sz w:val="21"/>
          <w:szCs w:val="21"/>
        </w:rPr>
        <w:t xml:space="preserve"> </w:t>
      </w:r>
      <w:r w:rsidRPr="00E40745">
        <w:rPr>
          <w:sz w:val="21"/>
          <w:szCs w:val="21"/>
        </w:rPr>
        <w:t>new</w:t>
      </w:r>
      <w:r w:rsidRPr="00E40745">
        <w:rPr>
          <w:spacing w:val="25"/>
          <w:sz w:val="21"/>
          <w:szCs w:val="21"/>
        </w:rPr>
        <w:t xml:space="preserve"> </w:t>
      </w:r>
      <w:r w:rsidRPr="00E40745">
        <w:rPr>
          <w:spacing w:val="-1"/>
          <w:sz w:val="21"/>
          <w:szCs w:val="21"/>
        </w:rPr>
        <w:t>quantitative</w:t>
      </w:r>
      <w:r w:rsidRPr="00E40745">
        <w:rPr>
          <w:spacing w:val="26"/>
          <w:sz w:val="21"/>
          <w:szCs w:val="21"/>
        </w:rPr>
        <w:t xml:space="preserve"> </w:t>
      </w:r>
      <w:r w:rsidRPr="00E40745">
        <w:rPr>
          <w:spacing w:val="-1"/>
          <w:sz w:val="21"/>
          <w:szCs w:val="21"/>
        </w:rPr>
        <w:t>data.</w:t>
      </w:r>
      <w:r w:rsidRPr="00E40745">
        <w:rPr>
          <w:spacing w:val="26"/>
          <w:sz w:val="21"/>
          <w:szCs w:val="21"/>
        </w:rPr>
        <w:t xml:space="preserve"> </w:t>
      </w:r>
      <w:r w:rsidRPr="00E40745">
        <w:rPr>
          <w:spacing w:val="-1"/>
          <w:sz w:val="21"/>
          <w:szCs w:val="21"/>
        </w:rPr>
        <w:t>Summarized</w:t>
      </w:r>
      <w:r w:rsidRPr="00E40745">
        <w:rPr>
          <w:spacing w:val="27"/>
          <w:sz w:val="21"/>
          <w:szCs w:val="21"/>
        </w:rPr>
        <w:t xml:space="preserve"> </w:t>
      </w:r>
      <w:r w:rsidRPr="00E40745">
        <w:rPr>
          <w:spacing w:val="-1"/>
          <w:sz w:val="21"/>
          <w:szCs w:val="21"/>
        </w:rPr>
        <w:t>results</w:t>
      </w:r>
      <w:r w:rsidRPr="00E40745">
        <w:rPr>
          <w:spacing w:val="27"/>
          <w:sz w:val="21"/>
          <w:szCs w:val="21"/>
        </w:rPr>
        <w:t xml:space="preserve"> </w:t>
      </w:r>
      <w:r w:rsidRPr="00E40745">
        <w:rPr>
          <w:spacing w:val="-1"/>
          <w:sz w:val="21"/>
          <w:szCs w:val="21"/>
        </w:rPr>
        <w:t>should</w:t>
      </w:r>
      <w:r w:rsidRPr="00E40745">
        <w:rPr>
          <w:spacing w:val="26"/>
          <w:sz w:val="21"/>
          <w:szCs w:val="21"/>
        </w:rPr>
        <w:t xml:space="preserve"> </w:t>
      </w:r>
      <w:r w:rsidRPr="00E40745">
        <w:rPr>
          <w:sz w:val="21"/>
          <w:szCs w:val="21"/>
        </w:rPr>
        <w:t>be</w:t>
      </w:r>
      <w:r w:rsidRPr="00E40745">
        <w:rPr>
          <w:spacing w:val="25"/>
          <w:sz w:val="21"/>
          <w:szCs w:val="21"/>
        </w:rPr>
        <w:t xml:space="preserve"> </w:t>
      </w:r>
      <w:r w:rsidRPr="00E40745">
        <w:rPr>
          <w:spacing w:val="-1"/>
          <w:sz w:val="21"/>
          <w:szCs w:val="21"/>
        </w:rPr>
        <w:t>exact,</w:t>
      </w:r>
      <w:r w:rsidRPr="00E40745">
        <w:rPr>
          <w:spacing w:val="27"/>
          <w:sz w:val="21"/>
          <w:szCs w:val="21"/>
        </w:rPr>
        <w:t xml:space="preserve"> </w:t>
      </w:r>
      <w:r w:rsidRPr="00E40745">
        <w:rPr>
          <w:spacing w:val="-1"/>
          <w:sz w:val="21"/>
          <w:szCs w:val="21"/>
        </w:rPr>
        <w:t>direct,</w:t>
      </w:r>
      <w:r w:rsidRPr="00E40745">
        <w:rPr>
          <w:spacing w:val="27"/>
          <w:sz w:val="21"/>
          <w:szCs w:val="21"/>
        </w:rPr>
        <w:t xml:space="preserve"> </w:t>
      </w:r>
      <w:r w:rsidRPr="00E40745">
        <w:rPr>
          <w:spacing w:val="-1"/>
          <w:sz w:val="21"/>
          <w:szCs w:val="21"/>
        </w:rPr>
        <w:t>and</w:t>
      </w:r>
      <w:r w:rsidRPr="00E40745">
        <w:rPr>
          <w:spacing w:val="25"/>
          <w:sz w:val="21"/>
          <w:szCs w:val="21"/>
        </w:rPr>
        <w:t xml:space="preserve"> </w:t>
      </w:r>
      <w:r w:rsidRPr="00E40745">
        <w:rPr>
          <w:spacing w:val="-1"/>
          <w:sz w:val="21"/>
          <w:szCs w:val="21"/>
        </w:rPr>
        <w:t>specific.</w:t>
      </w:r>
      <w:r w:rsidRPr="00E40745">
        <w:rPr>
          <w:spacing w:val="27"/>
          <w:sz w:val="21"/>
          <w:szCs w:val="21"/>
        </w:rPr>
        <w:t xml:space="preserve"> </w:t>
      </w:r>
      <w:r w:rsidRPr="00E40745">
        <w:rPr>
          <w:spacing w:val="-1"/>
          <w:sz w:val="21"/>
          <w:szCs w:val="21"/>
        </w:rPr>
        <w:t>The</w:t>
      </w:r>
      <w:r w:rsidRPr="00E40745">
        <w:rPr>
          <w:spacing w:val="23"/>
          <w:sz w:val="21"/>
          <w:szCs w:val="21"/>
        </w:rPr>
        <w:t xml:space="preserve"> </w:t>
      </w:r>
      <w:r w:rsidRPr="00E40745">
        <w:rPr>
          <w:sz w:val="21"/>
          <w:szCs w:val="21"/>
        </w:rPr>
        <w:t>key</w:t>
      </w:r>
      <w:r w:rsidRPr="00E40745">
        <w:rPr>
          <w:spacing w:val="113"/>
          <w:w w:val="99"/>
          <w:sz w:val="21"/>
          <w:szCs w:val="21"/>
        </w:rPr>
        <w:t xml:space="preserve"> </w:t>
      </w:r>
      <w:r w:rsidRPr="00E40745">
        <w:rPr>
          <w:sz w:val="21"/>
          <w:szCs w:val="21"/>
        </w:rPr>
        <w:t>words</w:t>
      </w:r>
      <w:r w:rsidRPr="00E40745">
        <w:rPr>
          <w:spacing w:val="-3"/>
          <w:sz w:val="21"/>
          <w:szCs w:val="21"/>
        </w:rPr>
        <w:t xml:space="preserve"> </w:t>
      </w:r>
      <w:r w:rsidRPr="00E40745">
        <w:rPr>
          <w:spacing w:val="-1"/>
          <w:sz w:val="21"/>
          <w:szCs w:val="21"/>
        </w:rPr>
        <w:t>should</w:t>
      </w:r>
      <w:r w:rsidRPr="00E40745">
        <w:rPr>
          <w:spacing w:val="-3"/>
          <w:sz w:val="21"/>
          <w:szCs w:val="21"/>
        </w:rPr>
        <w:t xml:space="preserve"> </w:t>
      </w:r>
      <w:r w:rsidRPr="00E40745">
        <w:rPr>
          <w:spacing w:val="-1"/>
          <w:sz w:val="21"/>
          <w:szCs w:val="21"/>
        </w:rPr>
        <w:t>include</w:t>
      </w:r>
      <w:r w:rsidRPr="00E40745">
        <w:rPr>
          <w:spacing w:val="-3"/>
          <w:sz w:val="21"/>
          <w:szCs w:val="21"/>
        </w:rPr>
        <w:t xml:space="preserve"> </w:t>
      </w:r>
      <w:r w:rsidRPr="00E40745">
        <w:rPr>
          <w:sz w:val="21"/>
          <w:szCs w:val="21"/>
        </w:rPr>
        <w:t>3</w:t>
      </w:r>
      <w:r w:rsidR="00265664" w:rsidRPr="00E40745">
        <w:rPr>
          <w:spacing w:val="-1"/>
          <w:sz w:val="21"/>
          <w:szCs w:val="21"/>
        </w:rPr>
        <w:t>−</w:t>
      </w:r>
      <w:r w:rsidRPr="00E40745">
        <w:rPr>
          <w:sz w:val="21"/>
          <w:szCs w:val="21"/>
        </w:rPr>
        <w:t>8</w:t>
      </w:r>
      <w:r w:rsidRPr="00E40745">
        <w:rPr>
          <w:spacing w:val="-3"/>
          <w:sz w:val="21"/>
          <w:szCs w:val="21"/>
        </w:rPr>
        <w:t xml:space="preserve"> </w:t>
      </w:r>
      <w:r w:rsidRPr="00E40745">
        <w:rPr>
          <w:spacing w:val="-1"/>
          <w:sz w:val="21"/>
          <w:szCs w:val="21"/>
        </w:rPr>
        <w:t>pieces</w:t>
      </w:r>
      <w:r w:rsidRPr="00E40745">
        <w:rPr>
          <w:spacing w:val="-3"/>
          <w:sz w:val="21"/>
          <w:szCs w:val="21"/>
        </w:rPr>
        <w:t xml:space="preserve"> </w:t>
      </w:r>
      <w:r w:rsidRPr="00E40745">
        <w:rPr>
          <w:sz w:val="21"/>
          <w:szCs w:val="21"/>
        </w:rPr>
        <w:t>of</w:t>
      </w:r>
      <w:r w:rsidRPr="00E40745">
        <w:rPr>
          <w:spacing w:val="-2"/>
          <w:sz w:val="21"/>
          <w:szCs w:val="21"/>
        </w:rPr>
        <w:t xml:space="preserve"> </w:t>
      </w:r>
      <w:r w:rsidRPr="00E40745">
        <w:rPr>
          <w:sz w:val="21"/>
          <w:szCs w:val="21"/>
        </w:rPr>
        <w:t>words</w:t>
      </w:r>
      <w:r w:rsidRPr="00E40745">
        <w:rPr>
          <w:spacing w:val="-4"/>
          <w:sz w:val="21"/>
          <w:szCs w:val="21"/>
        </w:rPr>
        <w:t xml:space="preserve"> </w:t>
      </w:r>
      <w:r w:rsidRPr="00E40745">
        <w:rPr>
          <w:sz w:val="21"/>
          <w:szCs w:val="21"/>
        </w:rPr>
        <w:t>or</w:t>
      </w:r>
      <w:r w:rsidRPr="00E40745">
        <w:rPr>
          <w:spacing w:val="-2"/>
          <w:sz w:val="21"/>
          <w:szCs w:val="21"/>
        </w:rPr>
        <w:t xml:space="preserve"> </w:t>
      </w:r>
      <w:r w:rsidRPr="00E40745">
        <w:rPr>
          <w:spacing w:val="-1"/>
          <w:sz w:val="21"/>
          <w:szCs w:val="21"/>
        </w:rPr>
        <w:t>phrases</w:t>
      </w:r>
      <w:r w:rsidRPr="00E40745">
        <w:rPr>
          <w:spacing w:val="-2"/>
          <w:sz w:val="21"/>
          <w:szCs w:val="21"/>
        </w:rPr>
        <w:t xml:space="preserve"> </w:t>
      </w:r>
      <w:r w:rsidRPr="00E40745">
        <w:rPr>
          <w:spacing w:val="-1"/>
          <w:sz w:val="21"/>
          <w:szCs w:val="21"/>
        </w:rPr>
        <w:t>to</w:t>
      </w:r>
      <w:r w:rsidRPr="00E40745">
        <w:rPr>
          <w:spacing w:val="-2"/>
          <w:sz w:val="21"/>
          <w:szCs w:val="21"/>
        </w:rPr>
        <w:t xml:space="preserve"> </w:t>
      </w:r>
      <w:r w:rsidRPr="00E40745">
        <w:rPr>
          <w:spacing w:val="-1"/>
          <w:sz w:val="21"/>
          <w:szCs w:val="21"/>
        </w:rPr>
        <w:t>serve</w:t>
      </w:r>
      <w:r w:rsidRPr="00E40745">
        <w:rPr>
          <w:spacing w:val="-2"/>
          <w:sz w:val="21"/>
          <w:szCs w:val="21"/>
        </w:rPr>
        <w:t xml:space="preserve"> </w:t>
      </w:r>
      <w:r w:rsidRPr="00E40745">
        <w:rPr>
          <w:sz w:val="21"/>
          <w:szCs w:val="21"/>
        </w:rPr>
        <w:t>as</w:t>
      </w:r>
      <w:r w:rsidRPr="00E40745">
        <w:rPr>
          <w:spacing w:val="-4"/>
          <w:sz w:val="21"/>
          <w:szCs w:val="21"/>
        </w:rPr>
        <w:t xml:space="preserve"> </w:t>
      </w:r>
      <w:r w:rsidRPr="00E40745">
        <w:rPr>
          <w:spacing w:val="-1"/>
          <w:sz w:val="21"/>
          <w:szCs w:val="21"/>
        </w:rPr>
        <w:t>guidelines</w:t>
      </w:r>
      <w:r w:rsidRPr="00E40745">
        <w:rPr>
          <w:spacing w:val="-3"/>
          <w:sz w:val="21"/>
          <w:szCs w:val="21"/>
        </w:rPr>
        <w:t xml:space="preserve"> </w:t>
      </w:r>
      <w:r w:rsidRPr="00E40745">
        <w:rPr>
          <w:sz w:val="21"/>
          <w:szCs w:val="21"/>
        </w:rPr>
        <w:t>for</w:t>
      </w:r>
      <w:r w:rsidRPr="00E40745">
        <w:rPr>
          <w:spacing w:val="-3"/>
          <w:sz w:val="21"/>
          <w:szCs w:val="21"/>
        </w:rPr>
        <w:t xml:space="preserve"> </w:t>
      </w:r>
      <w:r w:rsidRPr="00E40745">
        <w:rPr>
          <w:spacing w:val="-1"/>
          <w:sz w:val="21"/>
          <w:szCs w:val="21"/>
        </w:rPr>
        <w:t>indexing.</w:t>
      </w:r>
    </w:p>
    <w:p w14:paraId="20BC0175" w14:textId="77777777" w:rsidR="00F3051A" w:rsidRPr="00E40745" w:rsidRDefault="000D0D34" w:rsidP="00FC1BC3">
      <w:pPr>
        <w:pStyle w:val="a3"/>
        <w:adjustRightInd w:val="0"/>
        <w:snapToGrid w:val="0"/>
        <w:ind w:leftChars="-1" w:left="-2" w:right="-34"/>
        <w:jc w:val="both"/>
        <w:rPr>
          <w:rFonts w:cs="Times New Roman"/>
        </w:rPr>
      </w:pPr>
      <w:r w:rsidRPr="00E40745">
        <w:rPr>
          <w:rFonts w:cs="Times New Roman"/>
          <w:b/>
          <w:spacing w:val="-7"/>
          <w:sz w:val="24"/>
        </w:rPr>
        <w:t>Te</w:t>
      </w:r>
      <w:r w:rsidRPr="00E40745">
        <w:rPr>
          <w:rFonts w:cs="Times New Roman"/>
          <w:b/>
          <w:spacing w:val="-6"/>
          <w:sz w:val="24"/>
        </w:rPr>
        <w:t>xt</w:t>
      </w:r>
      <w:r w:rsidRPr="00E40745">
        <w:rPr>
          <w:rFonts w:cs="Times New Roman"/>
          <w:b/>
          <w:spacing w:val="52"/>
          <w:sz w:val="24"/>
        </w:rPr>
        <w:t xml:space="preserve"> </w:t>
      </w:r>
      <w:r w:rsidRPr="00E40745">
        <w:rPr>
          <w:rFonts w:cs="Times New Roman"/>
        </w:rPr>
        <w:t>The</w:t>
      </w:r>
      <w:r w:rsidRPr="00E40745">
        <w:rPr>
          <w:rFonts w:cs="Times New Roman"/>
          <w:spacing w:val="22"/>
        </w:rPr>
        <w:t xml:space="preserve"> </w:t>
      </w:r>
      <w:r w:rsidRPr="00E40745">
        <w:rPr>
          <w:rFonts w:cs="Times New Roman"/>
          <w:spacing w:val="-1"/>
        </w:rPr>
        <w:t>text</w:t>
      </w:r>
      <w:r w:rsidRPr="00E40745">
        <w:rPr>
          <w:rFonts w:cs="Times New Roman"/>
          <w:spacing w:val="22"/>
        </w:rPr>
        <w:t xml:space="preserve"> </w:t>
      </w:r>
      <w:r w:rsidRPr="00E40745">
        <w:rPr>
          <w:rFonts w:cs="Times New Roman"/>
          <w:spacing w:val="-1"/>
        </w:rPr>
        <w:t>should</w:t>
      </w:r>
      <w:r w:rsidRPr="00E40745">
        <w:rPr>
          <w:rFonts w:cs="Times New Roman"/>
          <w:spacing w:val="21"/>
        </w:rPr>
        <w:t xml:space="preserve"> </w:t>
      </w:r>
      <w:r w:rsidRPr="00E40745">
        <w:rPr>
          <w:rFonts w:cs="Times New Roman"/>
          <w:spacing w:val="-1"/>
        </w:rPr>
        <w:t>contain</w:t>
      </w:r>
      <w:r w:rsidRPr="00E40745">
        <w:rPr>
          <w:rFonts w:cs="Times New Roman"/>
          <w:spacing w:val="22"/>
        </w:rPr>
        <w:t xml:space="preserve"> </w:t>
      </w:r>
      <w:r w:rsidRPr="00E40745">
        <w:rPr>
          <w:rFonts w:cs="Times New Roman"/>
          <w:spacing w:val="-1"/>
        </w:rPr>
        <w:t>an</w:t>
      </w:r>
      <w:r w:rsidRPr="00E40745">
        <w:rPr>
          <w:rFonts w:cs="Times New Roman"/>
          <w:spacing w:val="23"/>
        </w:rPr>
        <w:t xml:space="preserve"> </w:t>
      </w:r>
      <w:r w:rsidRPr="00E40745">
        <w:rPr>
          <w:rFonts w:cs="Times New Roman"/>
          <w:spacing w:val="-1"/>
        </w:rPr>
        <w:t>Introduction</w:t>
      </w:r>
      <w:r w:rsidRPr="00E40745">
        <w:rPr>
          <w:rFonts w:cs="Times New Roman"/>
          <w:spacing w:val="22"/>
        </w:rPr>
        <w:t xml:space="preserve"> </w:t>
      </w:r>
      <w:r w:rsidRPr="00E40745">
        <w:rPr>
          <w:rFonts w:cs="Times New Roman"/>
          <w:spacing w:val="-1"/>
        </w:rPr>
        <w:t>that</w:t>
      </w:r>
      <w:r w:rsidRPr="00E40745">
        <w:rPr>
          <w:rFonts w:cs="Times New Roman"/>
          <w:spacing w:val="21"/>
        </w:rPr>
        <w:t xml:space="preserve"> </w:t>
      </w:r>
      <w:r w:rsidRPr="00E40745">
        <w:rPr>
          <w:rFonts w:cs="Times New Roman"/>
          <w:spacing w:val="-1"/>
        </w:rPr>
        <w:t>puts</w:t>
      </w:r>
      <w:r w:rsidRPr="00E40745">
        <w:rPr>
          <w:rFonts w:cs="Times New Roman"/>
          <w:spacing w:val="21"/>
        </w:rPr>
        <w:t xml:space="preserve"> </w:t>
      </w:r>
      <w:r w:rsidRPr="00E40745">
        <w:rPr>
          <w:rFonts w:cs="Times New Roman"/>
          <w:spacing w:val="-1"/>
        </w:rPr>
        <w:t>the</w:t>
      </w:r>
      <w:r w:rsidRPr="00E40745">
        <w:rPr>
          <w:rFonts w:cs="Times New Roman"/>
          <w:spacing w:val="22"/>
        </w:rPr>
        <w:t xml:space="preserve"> </w:t>
      </w:r>
      <w:r w:rsidRPr="00E40745">
        <w:rPr>
          <w:rFonts w:cs="Times New Roman"/>
          <w:spacing w:val="-1"/>
        </w:rPr>
        <w:t>paper</w:t>
      </w:r>
      <w:r w:rsidRPr="00E40745">
        <w:rPr>
          <w:rFonts w:cs="Times New Roman"/>
          <w:spacing w:val="20"/>
        </w:rPr>
        <w:t xml:space="preserve"> </w:t>
      </w:r>
      <w:r w:rsidRPr="00E40745">
        <w:rPr>
          <w:rFonts w:cs="Times New Roman"/>
          <w:spacing w:val="-1"/>
        </w:rPr>
        <w:t>into</w:t>
      </w:r>
      <w:r w:rsidRPr="00E40745">
        <w:rPr>
          <w:rFonts w:cs="Times New Roman"/>
          <w:spacing w:val="21"/>
        </w:rPr>
        <w:t xml:space="preserve"> </w:t>
      </w:r>
      <w:r w:rsidRPr="00E40745">
        <w:rPr>
          <w:rFonts w:cs="Times New Roman"/>
          <w:spacing w:val="-1"/>
        </w:rPr>
        <w:t>perspective</w:t>
      </w:r>
      <w:r w:rsidRPr="00E40745">
        <w:rPr>
          <w:rFonts w:cs="Times New Roman"/>
          <w:spacing w:val="22"/>
        </w:rPr>
        <w:t xml:space="preserve"> </w:t>
      </w:r>
      <w:r w:rsidRPr="00E40745">
        <w:rPr>
          <w:rFonts w:cs="Times New Roman"/>
        </w:rPr>
        <w:t>for</w:t>
      </w:r>
      <w:r w:rsidRPr="00E40745">
        <w:rPr>
          <w:rFonts w:cs="Times New Roman"/>
          <w:spacing w:val="23"/>
        </w:rPr>
        <w:t xml:space="preserve"> </w:t>
      </w:r>
      <w:r w:rsidRPr="00E40745">
        <w:rPr>
          <w:rFonts w:cs="Times New Roman"/>
          <w:spacing w:val="-1"/>
        </w:rPr>
        <w:t>readers,</w:t>
      </w:r>
      <w:r w:rsidRPr="00E40745">
        <w:rPr>
          <w:rFonts w:cs="Times New Roman"/>
          <w:spacing w:val="22"/>
        </w:rPr>
        <w:t xml:space="preserve"> </w:t>
      </w:r>
      <w:r w:rsidRPr="00E40745">
        <w:rPr>
          <w:rFonts w:cs="Times New Roman"/>
          <w:spacing w:val="-1"/>
        </w:rPr>
        <w:t>and</w:t>
      </w:r>
      <w:r w:rsidRPr="00E40745">
        <w:rPr>
          <w:rFonts w:cs="Times New Roman"/>
          <w:spacing w:val="22"/>
        </w:rPr>
        <w:t xml:space="preserve"> </w:t>
      </w:r>
      <w:r w:rsidRPr="00E40745">
        <w:rPr>
          <w:rFonts w:cs="Times New Roman"/>
          <w:spacing w:val="-1"/>
        </w:rPr>
        <w:t>should</w:t>
      </w:r>
      <w:r w:rsidRPr="00E40745">
        <w:rPr>
          <w:rFonts w:cs="Times New Roman"/>
          <w:spacing w:val="21"/>
        </w:rPr>
        <w:t xml:space="preserve"> </w:t>
      </w:r>
      <w:r w:rsidRPr="00E40745">
        <w:rPr>
          <w:rFonts w:cs="Times New Roman"/>
        </w:rPr>
        <w:t>also</w:t>
      </w:r>
      <w:r w:rsidRPr="00E40745">
        <w:rPr>
          <w:rFonts w:cs="Times New Roman"/>
          <w:spacing w:val="109"/>
          <w:w w:val="99"/>
        </w:rPr>
        <w:t xml:space="preserve"> </w:t>
      </w:r>
      <w:r w:rsidRPr="00E40745">
        <w:rPr>
          <w:rFonts w:cs="Times New Roman"/>
          <w:spacing w:val="-1"/>
        </w:rPr>
        <w:t>contain</w:t>
      </w:r>
      <w:r w:rsidRPr="00E40745">
        <w:rPr>
          <w:rFonts w:cs="Times New Roman"/>
          <w:spacing w:val="51"/>
        </w:rPr>
        <w:t xml:space="preserve"> </w:t>
      </w:r>
      <w:r w:rsidRPr="00E40745">
        <w:rPr>
          <w:rFonts w:cs="Times New Roman"/>
          <w:spacing w:val="-1"/>
        </w:rPr>
        <w:t>Methods,</w:t>
      </w:r>
      <w:r w:rsidRPr="00E40745">
        <w:rPr>
          <w:rFonts w:cs="Times New Roman"/>
          <w:spacing w:val="50"/>
        </w:rPr>
        <w:t xml:space="preserve"> </w:t>
      </w:r>
      <w:r w:rsidRPr="00E40745">
        <w:rPr>
          <w:rFonts w:cs="Times New Roman"/>
          <w:spacing w:val="-1"/>
        </w:rPr>
        <w:t>Results,</w:t>
      </w:r>
      <w:r w:rsidRPr="00E40745">
        <w:rPr>
          <w:rFonts w:cs="Times New Roman"/>
          <w:spacing w:val="50"/>
        </w:rPr>
        <w:t xml:space="preserve"> </w:t>
      </w:r>
      <w:r w:rsidRPr="00E40745">
        <w:rPr>
          <w:rFonts w:cs="Times New Roman"/>
          <w:spacing w:val="-1"/>
        </w:rPr>
        <w:t>Discussion</w:t>
      </w:r>
      <w:r w:rsidR="00394FC9" w:rsidRPr="00E40745">
        <w:rPr>
          <w:rFonts w:cs="Times New Roman"/>
          <w:spacing w:val="-1"/>
        </w:rPr>
        <w:t>,</w:t>
      </w:r>
      <w:r w:rsidRPr="00E40745">
        <w:rPr>
          <w:rFonts w:cs="Times New Roman"/>
          <w:spacing w:val="51"/>
        </w:rPr>
        <w:t xml:space="preserve"> </w:t>
      </w:r>
      <w:r w:rsidRPr="00E40745">
        <w:rPr>
          <w:rFonts w:cs="Times New Roman"/>
          <w:spacing w:val="-1"/>
        </w:rPr>
        <w:t>and</w:t>
      </w:r>
      <w:r w:rsidR="000D4CBB" w:rsidRPr="00E40745">
        <w:rPr>
          <w:rFonts w:cs="Times New Roman"/>
        </w:rPr>
        <w:t xml:space="preserve"> </w:t>
      </w:r>
      <w:r w:rsidRPr="00E40745">
        <w:rPr>
          <w:rFonts w:cs="Times New Roman"/>
          <w:spacing w:val="-1"/>
        </w:rPr>
        <w:t>Conclusions.</w:t>
      </w:r>
      <w:r w:rsidRPr="00E40745">
        <w:rPr>
          <w:rFonts w:cs="Times New Roman"/>
          <w:spacing w:val="52"/>
        </w:rPr>
        <w:t xml:space="preserve"> </w:t>
      </w:r>
      <w:r w:rsidRPr="00E40745">
        <w:rPr>
          <w:rFonts w:cs="Times New Roman"/>
          <w:spacing w:val="-1"/>
        </w:rPr>
        <w:t>The</w:t>
      </w:r>
      <w:r w:rsidRPr="00E40745">
        <w:rPr>
          <w:rFonts w:cs="Times New Roman"/>
        </w:rPr>
        <w:t xml:space="preserve"> SI</w:t>
      </w:r>
      <w:r w:rsidRPr="00E40745">
        <w:rPr>
          <w:rFonts w:cs="Times New Roman"/>
          <w:spacing w:val="52"/>
        </w:rPr>
        <w:t xml:space="preserve"> </w:t>
      </w:r>
      <w:r w:rsidRPr="00E40745">
        <w:rPr>
          <w:rFonts w:cs="Times New Roman"/>
          <w:spacing w:val="-1"/>
        </w:rPr>
        <w:t>system</w:t>
      </w:r>
      <w:r w:rsidRPr="00E40745">
        <w:rPr>
          <w:rFonts w:cs="Times New Roman"/>
          <w:spacing w:val="49"/>
        </w:rPr>
        <w:t xml:space="preserve"> </w:t>
      </w:r>
      <w:r w:rsidRPr="00E40745">
        <w:rPr>
          <w:rFonts w:cs="Times New Roman"/>
          <w:spacing w:val="-1"/>
        </w:rPr>
        <w:t>should</w:t>
      </w:r>
      <w:r w:rsidRPr="00E40745">
        <w:rPr>
          <w:rFonts w:cs="Times New Roman"/>
          <w:spacing w:val="50"/>
        </w:rPr>
        <w:t xml:space="preserve"> </w:t>
      </w:r>
      <w:r w:rsidRPr="00E40745">
        <w:rPr>
          <w:rFonts w:cs="Times New Roman"/>
        </w:rPr>
        <w:t>be</w:t>
      </w:r>
      <w:r w:rsidRPr="00E40745">
        <w:rPr>
          <w:rFonts w:cs="Times New Roman"/>
          <w:spacing w:val="50"/>
        </w:rPr>
        <w:t xml:space="preserve"> </w:t>
      </w:r>
      <w:r w:rsidRPr="00E40745">
        <w:rPr>
          <w:rFonts w:cs="Times New Roman"/>
          <w:spacing w:val="-1"/>
        </w:rPr>
        <w:t>used</w:t>
      </w:r>
      <w:r w:rsidR="000D4CBB" w:rsidRPr="00E40745">
        <w:rPr>
          <w:rFonts w:cs="Times New Roman"/>
        </w:rPr>
        <w:t xml:space="preserve"> </w:t>
      </w:r>
      <w:r w:rsidRPr="00E40745">
        <w:rPr>
          <w:rFonts w:cs="Times New Roman"/>
          <w:spacing w:val="-1"/>
        </w:rPr>
        <w:t>for</w:t>
      </w:r>
      <w:r w:rsidRPr="00E40745">
        <w:rPr>
          <w:rFonts w:cs="Times New Roman"/>
          <w:spacing w:val="50"/>
        </w:rPr>
        <w:t xml:space="preserve"> </w:t>
      </w:r>
      <w:r w:rsidRPr="00E40745">
        <w:rPr>
          <w:rFonts w:cs="Times New Roman"/>
          <w:spacing w:val="-1"/>
        </w:rPr>
        <w:t>units</w:t>
      </w:r>
      <w:r w:rsidRPr="00E40745">
        <w:rPr>
          <w:rFonts w:cs="Times New Roman"/>
          <w:spacing w:val="50"/>
        </w:rPr>
        <w:t xml:space="preserve"> </w:t>
      </w:r>
      <w:r w:rsidR="000D4CBB" w:rsidRPr="00E40745">
        <w:rPr>
          <w:rFonts w:cs="Times New Roman"/>
        </w:rPr>
        <w:t xml:space="preserve">of </w:t>
      </w:r>
      <w:r w:rsidRPr="00E40745">
        <w:rPr>
          <w:rFonts w:cs="Times New Roman"/>
          <w:spacing w:val="-1"/>
        </w:rPr>
        <w:t>measure</w:t>
      </w:r>
      <w:r w:rsidRPr="00E40745">
        <w:rPr>
          <w:rFonts w:cs="Times New Roman"/>
          <w:spacing w:val="111"/>
          <w:w w:val="99"/>
        </w:rPr>
        <w:t xml:space="preserve"> </w:t>
      </w:r>
      <w:r w:rsidRPr="00E40745">
        <w:rPr>
          <w:rFonts w:cs="Times New Roman"/>
          <w:spacing w:val="-1"/>
        </w:rPr>
        <w:t>throughout</w:t>
      </w:r>
      <w:r w:rsidRPr="00E40745">
        <w:rPr>
          <w:rFonts w:cs="Times New Roman"/>
          <w:spacing w:val="1"/>
        </w:rPr>
        <w:t xml:space="preserve"> </w:t>
      </w:r>
      <w:r w:rsidRPr="00E40745">
        <w:rPr>
          <w:rFonts w:cs="Times New Roman"/>
          <w:spacing w:val="-1"/>
        </w:rPr>
        <w:t>the</w:t>
      </w:r>
      <w:r w:rsidRPr="00E40745">
        <w:rPr>
          <w:rFonts w:cs="Times New Roman"/>
          <w:spacing w:val="2"/>
        </w:rPr>
        <w:t xml:space="preserve"> </w:t>
      </w:r>
      <w:r w:rsidRPr="00E40745">
        <w:rPr>
          <w:rFonts w:cs="Times New Roman"/>
          <w:spacing w:val="-1"/>
        </w:rPr>
        <w:t>text.</w:t>
      </w:r>
      <w:r w:rsidRPr="00E40745">
        <w:rPr>
          <w:rFonts w:cs="Times New Roman"/>
          <w:spacing w:val="2"/>
        </w:rPr>
        <w:t xml:space="preserve"> </w:t>
      </w:r>
    </w:p>
    <w:p w14:paraId="67909FF2" w14:textId="77777777" w:rsidR="000D4CBB" w:rsidRPr="00E40745" w:rsidRDefault="000D4CBB" w:rsidP="00D92245">
      <w:pPr>
        <w:adjustRightInd w:val="0"/>
        <w:snapToGrid w:val="0"/>
        <w:ind w:firstLineChars="100" w:firstLine="210"/>
        <w:jc w:val="both"/>
        <w:rPr>
          <w:rFonts w:ascii="Times New Roman" w:hAnsi="Times New Roman" w:cs="Times New Roman"/>
          <w:sz w:val="21"/>
          <w:szCs w:val="21"/>
        </w:rPr>
      </w:pPr>
      <w:r w:rsidRPr="00E40745">
        <w:rPr>
          <w:rFonts w:ascii="Times New Roman" w:hAnsi="Times New Roman" w:cs="Times New Roman"/>
          <w:sz w:val="21"/>
          <w:szCs w:val="21"/>
        </w:rPr>
        <w:t>All digital arts, including micrographs, line arts, and grayscale images, included in the manuscript should be supplied in a separate electronic file in TIFF, EPS, or JPEG format with a preferred resolution of 600</w:t>
      </w:r>
      <w:r w:rsidR="00A661AC" w:rsidRPr="00E40745">
        <w:rPr>
          <w:rFonts w:ascii="Times New Roman" w:hAnsi="Times New Roman" w:cs="Times New Roman"/>
          <w:sz w:val="21"/>
          <w:szCs w:val="21"/>
        </w:rPr>
        <w:t xml:space="preserve"> </w:t>
      </w:r>
      <w:r w:rsidRPr="00E40745">
        <w:rPr>
          <w:rFonts w:ascii="Times New Roman" w:hAnsi="Times New Roman" w:cs="Times New Roman"/>
          <w:sz w:val="21"/>
          <w:szCs w:val="21"/>
        </w:rPr>
        <w:t xml:space="preserve">dpi relative to the final figure size. All figures should be numbered using Arab numerals and supplied with a figure caption. Please make sure that all elements found in the figure are identified in the caption. Figures should always be cited in text, such as Fig. 1, Fig. 2, in consecutive numerical order. </w:t>
      </w:r>
    </w:p>
    <w:p w14:paraId="3254FAD4" w14:textId="77777777" w:rsidR="000D4CBB" w:rsidRPr="00E40745" w:rsidRDefault="000D4CBB" w:rsidP="00D92245">
      <w:pPr>
        <w:adjustRightInd w:val="0"/>
        <w:snapToGrid w:val="0"/>
        <w:ind w:firstLineChars="100" w:firstLine="210"/>
        <w:jc w:val="both"/>
        <w:rPr>
          <w:rFonts w:ascii="Times New Roman" w:hAnsi="Times New Roman" w:cs="Times New Roman"/>
          <w:sz w:val="21"/>
          <w:szCs w:val="21"/>
        </w:rPr>
      </w:pPr>
      <w:r w:rsidRPr="00E40745">
        <w:rPr>
          <w:rFonts w:ascii="Times New Roman" w:hAnsi="Times New Roman" w:cs="Times New Roman"/>
          <w:sz w:val="21"/>
          <w:szCs w:val="21"/>
        </w:rPr>
        <w:t xml:space="preserve">All tables should be numbered using Arab numerals and supplied with a table title which explains clearly and concisely the components of the table. Tables should not duplicate results presented elsewhere in the manuscript (for example, in figures). Tables should always be cited in the text, such as Table 1, Table 2, in consecutive numerical order. </w:t>
      </w:r>
    </w:p>
    <w:p w14:paraId="012770C9" w14:textId="77777777" w:rsidR="00F3051A" w:rsidRPr="00E40745" w:rsidRDefault="000D0D34" w:rsidP="00FC1BC3">
      <w:pPr>
        <w:pStyle w:val="a3"/>
        <w:adjustRightInd w:val="0"/>
        <w:snapToGrid w:val="0"/>
        <w:ind w:leftChars="-1" w:left="-2" w:right="-34"/>
        <w:jc w:val="both"/>
        <w:rPr>
          <w:rFonts w:cs="Times New Roman"/>
        </w:rPr>
      </w:pPr>
      <w:r w:rsidRPr="00E40745">
        <w:rPr>
          <w:rFonts w:cs="Times New Roman"/>
          <w:b/>
          <w:sz w:val="24"/>
        </w:rPr>
        <w:t>Mathematical</w:t>
      </w:r>
      <w:r w:rsidRPr="00E40745">
        <w:rPr>
          <w:rFonts w:cs="Times New Roman"/>
          <w:b/>
          <w:spacing w:val="30"/>
          <w:sz w:val="24"/>
        </w:rPr>
        <w:t xml:space="preserve"> </w:t>
      </w:r>
      <w:r w:rsidRPr="00E40745">
        <w:rPr>
          <w:rFonts w:cs="Times New Roman"/>
          <w:b/>
          <w:spacing w:val="-1"/>
          <w:sz w:val="24"/>
        </w:rPr>
        <w:t>material</w:t>
      </w:r>
      <w:r w:rsidRPr="00E40745">
        <w:rPr>
          <w:rFonts w:cs="Times New Roman"/>
          <w:b/>
          <w:spacing w:val="45"/>
          <w:sz w:val="24"/>
        </w:rPr>
        <w:t xml:space="preserve"> </w:t>
      </w:r>
      <w:proofErr w:type="gramStart"/>
      <w:r w:rsidRPr="00E40745">
        <w:rPr>
          <w:rFonts w:cs="Times New Roman"/>
        </w:rPr>
        <w:t>The</w:t>
      </w:r>
      <w:proofErr w:type="gramEnd"/>
      <w:r w:rsidRPr="00E40745">
        <w:rPr>
          <w:rFonts w:cs="Times New Roman"/>
          <w:spacing w:val="25"/>
        </w:rPr>
        <w:t xml:space="preserve"> </w:t>
      </w:r>
      <w:r w:rsidRPr="00E40745">
        <w:rPr>
          <w:rFonts w:cs="Times New Roman"/>
          <w:spacing w:val="-1"/>
        </w:rPr>
        <w:t>text</w:t>
      </w:r>
      <w:r w:rsidRPr="00E40745">
        <w:rPr>
          <w:rFonts w:cs="Times New Roman"/>
          <w:spacing w:val="25"/>
        </w:rPr>
        <w:t xml:space="preserve"> </w:t>
      </w:r>
      <w:r w:rsidRPr="00E40745">
        <w:rPr>
          <w:rFonts w:cs="Times New Roman"/>
          <w:spacing w:val="-1"/>
        </w:rPr>
        <w:t>should</w:t>
      </w:r>
      <w:r w:rsidRPr="00E40745">
        <w:rPr>
          <w:rFonts w:cs="Times New Roman"/>
          <w:spacing w:val="25"/>
        </w:rPr>
        <w:t xml:space="preserve"> </w:t>
      </w:r>
      <w:r w:rsidRPr="00E40745">
        <w:rPr>
          <w:rFonts w:cs="Times New Roman"/>
          <w:spacing w:val="-1"/>
        </w:rPr>
        <w:t>make</w:t>
      </w:r>
      <w:r w:rsidRPr="00E40745">
        <w:rPr>
          <w:rFonts w:cs="Times New Roman"/>
          <w:spacing w:val="25"/>
        </w:rPr>
        <w:t xml:space="preserve"> </w:t>
      </w:r>
      <w:r w:rsidRPr="00E40745">
        <w:rPr>
          <w:rFonts w:cs="Times New Roman"/>
          <w:spacing w:val="-1"/>
        </w:rPr>
        <w:t>clear</w:t>
      </w:r>
      <w:r w:rsidRPr="00E40745">
        <w:rPr>
          <w:rFonts w:cs="Times New Roman"/>
          <w:spacing w:val="25"/>
        </w:rPr>
        <w:t xml:space="preserve"> </w:t>
      </w:r>
      <w:r w:rsidRPr="00E40745">
        <w:rPr>
          <w:rFonts w:cs="Times New Roman"/>
          <w:spacing w:val="-1"/>
        </w:rPr>
        <w:t>distinctions</w:t>
      </w:r>
      <w:r w:rsidRPr="00E40745">
        <w:rPr>
          <w:rFonts w:cs="Times New Roman"/>
          <w:spacing w:val="24"/>
        </w:rPr>
        <w:t xml:space="preserve"> </w:t>
      </w:r>
      <w:r w:rsidRPr="00E40745">
        <w:rPr>
          <w:rFonts w:cs="Times New Roman"/>
          <w:spacing w:val="-1"/>
        </w:rPr>
        <w:t>between</w:t>
      </w:r>
      <w:r w:rsidRPr="00E40745">
        <w:rPr>
          <w:rFonts w:cs="Times New Roman"/>
          <w:spacing w:val="23"/>
        </w:rPr>
        <w:t xml:space="preserve"> </w:t>
      </w:r>
      <w:r w:rsidRPr="00E40745">
        <w:rPr>
          <w:rFonts w:cs="Times New Roman"/>
        </w:rPr>
        <w:t>physical</w:t>
      </w:r>
      <w:r w:rsidRPr="00E40745">
        <w:rPr>
          <w:rFonts w:cs="Times New Roman"/>
          <w:spacing w:val="24"/>
        </w:rPr>
        <w:t xml:space="preserve"> </w:t>
      </w:r>
      <w:r w:rsidRPr="00E40745">
        <w:rPr>
          <w:rFonts w:cs="Times New Roman"/>
          <w:spacing w:val="-1"/>
        </w:rPr>
        <w:t>variables,</w:t>
      </w:r>
      <w:r w:rsidRPr="00E40745">
        <w:rPr>
          <w:rFonts w:cs="Times New Roman"/>
          <w:spacing w:val="24"/>
        </w:rPr>
        <w:t xml:space="preserve"> </w:t>
      </w:r>
      <w:r w:rsidRPr="00E40745">
        <w:rPr>
          <w:rFonts w:cs="Times New Roman"/>
          <w:spacing w:val="-1"/>
        </w:rPr>
        <w:t>mathematical</w:t>
      </w:r>
      <w:r w:rsidRPr="00E40745">
        <w:rPr>
          <w:rFonts w:cs="Times New Roman"/>
          <w:spacing w:val="97"/>
          <w:w w:val="99"/>
        </w:rPr>
        <w:t xml:space="preserve"> </w:t>
      </w:r>
      <w:r w:rsidRPr="00E40745">
        <w:rPr>
          <w:rFonts w:cs="Times New Roman"/>
          <w:spacing w:val="-1"/>
        </w:rPr>
        <w:t>symbols,</w:t>
      </w:r>
      <w:r w:rsidRPr="00E40745">
        <w:rPr>
          <w:rFonts w:cs="Times New Roman"/>
          <w:spacing w:val="19"/>
        </w:rPr>
        <w:t xml:space="preserve"> </w:t>
      </w:r>
      <w:r w:rsidRPr="00E40745">
        <w:rPr>
          <w:rFonts w:cs="Times New Roman"/>
          <w:spacing w:val="-1"/>
        </w:rPr>
        <w:t>units</w:t>
      </w:r>
      <w:r w:rsidRPr="00E40745">
        <w:rPr>
          <w:rFonts w:cs="Times New Roman"/>
          <w:spacing w:val="20"/>
        </w:rPr>
        <w:t xml:space="preserve"> </w:t>
      </w:r>
      <w:r w:rsidRPr="00E40745">
        <w:rPr>
          <w:rFonts w:cs="Times New Roman"/>
        </w:rPr>
        <w:t>of</w:t>
      </w:r>
      <w:r w:rsidRPr="00E40745">
        <w:rPr>
          <w:rFonts w:cs="Times New Roman"/>
          <w:spacing w:val="21"/>
        </w:rPr>
        <w:t xml:space="preserve"> </w:t>
      </w:r>
      <w:r w:rsidRPr="00E40745">
        <w:rPr>
          <w:rFonts w:cs="Times New Roman"/>
          <w:spacing w:val="-1"/>
        </w:rPr>
        <w:t>measurement,</w:t>
      </w:r>
      <w:r w:rsidRPr="00E40745">
        <w:rPr>
          <w:rFonts w:cs="Times New Roman"/>
          <w:spacing w:val="19"/>
        </w:rPr>
        <w:t xml:space="preserve"> </w:t>
      </w:r>
      <w:r w:rsidRPr="00E40745">
        <w:rPr>
          <w:rFonts w:cs="Times New Roman"/>
          <w:spacing w:val="-1"/>
        </w:rPr>
        <w:t>abbreviations,</w:t>
      </w:r>
      <w:r w:rsidRPr="00E40745">
        <w:rPr>
          <w:rFonts w:cs="Times New Roman"/>
          <w:spacing w:val="19"/>
        </w:rPr>
        <w:t xml:space="preserve"> </w:t>
      </w:r>
      <w:r w:rsidRPr="00E40745">
        <w:rPr>
          <w:rFonts w:cs="Times New Roman"/>
        </w:rPr>
        <w:t>etc.</w:t>
      </w:r>
      <w:r w:rsidRPr="00E40745">
        <w:rPr>
          <w:rFonts w:cs="Times New Roman"/>
          <w:spacing w:val="20"/>
        </w:rPr>
        <w:t xml:space="preserve"> </w:t>
      </w:r>
      <w:r w:rsidRPr="00E40745">
        <w:rPr>
          <w:rFonts w:cs="Times New Roman"/>
        </w:rPr>
        <w:t>Authors</w:t>
      </w:r>
      <w:r w:rsidRPr="00E40745">
        <w:rPr>
          <w:rFonts w:cs="Times New Roman"/>
          <w:spacing w:val="20"/>
        </w:rPr>
        <w:t xml:space="preserve"> </w:t>
      </w:r>
      <w:r w:rsidRPr="00E40745">
        <w:rPr>
          <w:rFonts w:cs="Times New Roman"/>
        </w:rPr>
        <w:t>should</w:t>
      </w:r>
      <w:r w:rsidRPr="00E40745">
        <w:rPr>
          <w:rFonts w:cs="Times New Roman"/>
          <w:spacing w:val="19"/>
        </w:rPr>
        <w:t xml:space="preserve"> </w:t>
      </w:r>
      <w:r w:rsidRPr="00E40745">
        <w:rPr>
          <w:rFonts w:cs="Times New Roman"/>
        </w:rPr>
        <w:t>use</w:t>
      </w:r>
      <w:r w:rsidRPr="00E40745">
        <w:rPr>
          <w:rFonts w:cs="Times New Roman"/>
          <w:spacing w:val="19"/>
        </w:rPr>
        <w:t xml:space="preserve"> </w:t>
      </w:r>
      <w:r w:rsidRPr="00E40745">
        <w:rPr>
          <w:rFonts w:cs="Times New Roman"/>
          <w:spacing w:val="-1"/>
        </w:rPr>
        <w:t>italic</w:t>
      </w:r>
      <w:r w:rsidRPr="00E40745">
        <w:rPr>
          <w:rFonts w:cs="Times New Roman"/>
          <w:spacing w:val="20"/>
        </w:rPr>
        <w:t xml:space="preserve"> </w:t>
      </w:r>
      <w:r w:rsidRPr="00E40745">
        <w:rPr>
          <w:rFonts w:cs="Times New Roman"/>
        </w:rPr>
        <w:t>and</w:t>
      </w:r>
      <w:r w:rsidRPr="00E40745">
        <w:rPr>
          <w:rFonts w:cs="Times New Roman"/>
          <w:spacing w:val="20"/>
        </w:rPr>
        <w:t xml:space="preserve"> </w:t>
      </w:r>
      <w:r w:rsidRPr="00E40745">
        <w:rPr>
          <w:rFonts w:cs="Times New Roman"/>
          <w:spacing w:val="-1"/>
        </w:rPr>
        <w:t>boldface</w:t>
      </w:r>
      <w:r w:rsidRPr="00E40745">
        <w:rPr>
          <w:rFonts w:cs="Times New Roman"/>
          <w:spacing w:val="20"/>
        </w:rPr>
        <w:t xml:space="preserve"> </w:t>
      </w:r>
      <w:r w:rsidRPr="00E40745">
        <w:rPr>
          <w:rFonts w:cs="Times New Roman"/>
        </w:rPr>
        <w:t>to</w:t>
      </w:r>
      <w:r w:rsidRPr="00E40745">
        <w:rPr>
          <w:rFonts w:cs="Times New Roman"/>
          <w:spacing w:val="91"/>
          <w:w w:val="99"/>
        </w:rPr>
        <w:t xml:space="preserve"> </w:t>
      </w:r>
      <w:r w:rsidRPr="00E40745">
        <w:rPr>
          <w:rFonts w:cs="Times New Roman"/>
          <w:spacing w:val="-1"/>
        </w:rPr>
        <w:t>identify</w:t>
      </w:r>
      <w:r w:rsidRPr="00E40745">
        <w:rPr>
          <w:rFonts w:cs="Times New Roman"/>
          <w:spacing w:val="36"/>
        </w:rPr>
        <w:t xml:space="preserve"> </w:t>
      </w:r>
      <w:r w:rsidRPr="00E40745">
        <w:rPr>
          <w:rFonts w:cs="Times New Roman"/>
          <w:spacing w:val="-1"/>
        </w:rPr>
        <w:t>physical</w:t>
      </w:r>
      <w:r w:rsidRPr="00E40745">
        <w:rPr>
          <w:rFonts w:cs="Times New Roman"/>
          <w:spacing w:val="38"/>
        </w:rPr>
        <w:t xml:space="preserve"> </w:t>
      </w:r>
      <w:r w:rsidRPr="00E40745">
        <w:rPr>
          <w:rFonts w:cs="Times New Roman"/>
        </w:rPr>
        <w:t>or</w:t>
      </w:r>
      <w:r w:rsidRPr="00E40745">
        <w:rPr>
          <w:rFonts w:cs="Times New Roman"/>
          <w:spacing w:val="39"/>
        </w:rPr>
        <w:t xml:space="preserve"> </w:t>
      </w:r>
      <w:r w:rsidRPr="00E40745">
        <w:rPr>
          <w:rFonts w:cs="Times New Roman"/>
          <w:spacing w:val="-1"/>
        </w:rPr>
        <w:t>mathematical</w:t>
      </w:r>
      <w:r w:rsidRPr="00E40745">
        <w:rPr>
          <w:rFonts w:cs="Times New Roman"/>
          <w:spacing w:val="38"/>
        </w:rPr>
        <w:t xml:space="preserve"> </w:t>
      </w:r>
      <w:r w:rsidRPr="00E40745">
        <w:rPr>
          <w:rFonts w:cs="Times New Roman"/>
          <w:spacing w:val="-1"/>
        </w:rPr>
        <w:t>variables.</w:t>
      </w:r>
      <w:r w:rsidRPr="00E40745">
        <w:rPr>
          <w:rFonts w:cs="Times New Roman"/>
          <w:spacing w:val="37"/>
        </w:rPr>
        <w:t xml:space="preserve"> </w:t>
      </w:r>
      <w:r w:rsidRPr="00E40745">
        <w:rPr>
          <w:rFonts w:cs="Times New Roman"/>
          <w:spacing w:val="-24"/>
        </w:rPr>
        <w:t>V</w:t>
      </w:r>
      <w:r w:rsidRPr="00E40745">
        <w:rPr>
          <w:rFonts w:cs="Times New Roman"/>
        </w:rPr>
        <w:t>ar</w:t>
      </w:r>
      <w:r w:rsidRPr="00E40745">
        <w:rPr>
          <w:rFonts w:cs="Times New Roman"/>
          <w:spacing w:val="-1"/>
        </w:rPr>
        <w:t>i</w:t>
      </w:r>
      <w:r w:rsidRPr="00E40745">
        <w:rPr>
          <w:rFonts w:cs="Times New Roman"/>
        </w:rPr>
        <w:t>a</w:t>
      </w:r>
      <w:r w:rsidRPr="00E40745">
        <w:rPr>
          <w:rFonts w:cs="Times New Roman"/>
          <w:spacing w:val="-1"/>
        </w:rPr>
        <w:t>b</w:t>
      </w:r>
      <w:r w:rsidRPr="00E40745">
        <w:rPr>
          <w:rFonts w:cs="Times New Roman"/>
        </w:rPr>
        <w:t>l</w:t>
      </w:r>
      <w:r w:rsidRPr="00E40745">
        <w:rPr>
          <w:rFonts w:cs="Times New Roman"/>
          <w:spacing w:val="-1"/>
        </w:rPr>
        <w:t>e</w:t>
      </w:r>
      <w:r w:rsidRPr="00E40745">
        <w:rPr>
          <w:rFonts w:cs="Times New Roman"/>
        </w:rPr>
        <w:t>s</w:t>
      </w:r>
      <w:r w:rsidRPr="00E40745">
        <w:rPr>
          <w:rFonts w:cs="Times New Roman"/>
          <w:spacing w:val="39"/>
        </w:rPr>
        <w:t xml:space="preserve"> </w:t>
      </w:r>
      <w:r w:rsidRPr="00E40745">
        <w:rPr>
          <w:rFonts w:cs="Times New Roman"/>
        </w:rPr>
        <w:t>are</w:t>
      </w:r>
      <w:r w:rsidRPr="00E40745">
        <w:rPr>
          <w:rFonts w:cs="Times New Roman"/>
          <w:spacing w:val="37"/>
        </w:rPr>
        <w:t xml:space="preserve"> </w:t>
      </w:r>
      <w:r w:rsidRPr="00E40745">
        <w:rPr>
          <w:rFonts w:cs="Times New Roman"/>
        </w:rPr>
        <w:t>to</w:t>
      </w:r>
      <w:r w:rsidRPr="00E40745">
        <w:rPr>
          <w:rFonts w:cs="Times New Roman"/>
          <w:spacing w:val="38"/>
        </w:rPr>
        <w:t xml:space="preserve"> </w:t>
      </w:r>
      <w:r w:rsidRPr="00E40745">
        <w:rPr>
          <w:rFonts w:cs="Times New Roman"/>
          <w:spacing w:val="-1"/>
        </w:rPr>
        <w:t>be</w:t>
      </w:r>
      <w:r w:rsidRPr="00E40745">
        <w:rPr>
          <w:rFonts w:cs="Times New Roman"/>
          <w:spacing w:val="39"/>
        </w:rPr>
        <w:t xml:space="preserve"> </w:t>
      </w:r>
      <w:r w:rsidRPr="00E40745">
        <w:rPr>
          <w:rFonts w:cs="Times New Roman"/>
          <w:spacing w:val="-1"/>
        </w:rPr>
        <w:t>set</w:t>
      </w:r>
      <w:r w:rsidRPr="00E40745">
        <w:rPr>
          <w:rFonts w:cs="Times New Roman"/>
          <w:spacing w:val="37"/>
        </w:rPr>
        <w:t xml:space="preserve"> </w:t>
      </w:r>
      <w:r w:rsidRPr="00E40745">
        <w:rPr>
          <w:rFonts w:cs="Times New Roman"/>
        </w:rPr>
        <w:t>in</w:t>
      </w:r>
      <w:r w:rsidRPr="00E40745">
        <w:rPr>
          <w:rFonts w:cs="Times New Roman"/>
          <w:spacing w:val="38"/>
        </w:rPr>
        <w:t xml:space="preserve"> </w:t>
      </w:r>
      <w:r w:rsidRPr="00E40745">
        <w:rPr>
          <w:rFonts w:cs="Times New Roman"/>
          <w:spacing w:val="-1"/>
        </w:rPr>
        <w:t>normal</w:t>
      </w:r>
      <w:r w:rsidRPr="00E40745">
        <w:rPr>
          <w:rFonts w:cs="Times New Roman"/>
          <w:spacing w:val="37"/>
        </w:rPr>
        <w:t xml:space="preserve"> </w:t>
      </w:r>
      <w:r w:rsidRPr="00E40745">
        <w:rPr>
          <w:rFonts w:cs="Times New Roman"/>
          <w:spacing w:val="-1"/>
        </w:rPr>
        <w:t>italic,</w:t>
      </w:r>
      <w:r w:rsidRPr="00E40745">
        <w:rPr>
          <w:rFonts w:cs="Times New Roman"/>
          <w:spacing w:val="38"/>
        </w:rPr>
        <w:t xml:space="preserve"> </w:t>
      </w:r>
      <w:r w:rsidRPr="00E40745">
        <w:rPr>
          <w:rFonts w:cs="Times New Roman"/>
          <w:spacing w:val="-1"/>
        </w:rPr>
        <w:t>and</w:t>
      </w:r>
      <w:r w:rsidRPr="00E40745">
        <w:rPr>
          <w:rFonts w:cs="Times New Roman"/>
          <w:spacing w:val="38"/>
        </w:rPr>
        <w:t xml:space="preserve"> </w:t>
      </w:r>
      <w:r w:rsidRPr="00E40745">
        <w:rPr>
          <w:rFonts w:cs="Times New Roman"/>
          <w:spacing w:val="-1"/>
        </w:rPr>
        <w:t>vectors,</w:t>
      </w:r>
      <w:r w:rsidRPr="00E40745">
        <w:rPr>
          <w:rFonts w:cs="Times New Roman"/>
          <w:spacing w:val="37"/>
        </w:rPr>
        <w:t xml:space="preserve"> </w:t>
      </w:r>
      <w:r w:rsidRPr="00E40745">
        <w:rPr>
          <w:rFonts w:cs="Times New Roman"/>
          <w:spacing w:val="-1"/>
        </w:rPr>
        <w:t>tensors,</w:t>
      </w:r>
      <w:r w:rsidRPr="00E40745">
        <w:rPr>
          <w:rFonts w:cs="Times New Roman"/>
          <w:spacing w:val="37"/>
        </w:rPr>
        <w:t xml:space="preserve"> </w:t>
      </w:r>
      <w:r w:rsidRPr="00E40745">
        <w:rPr>
          <w:rFonts w:cs="Times New Roman"/>
          <w:spacing w:val="-1"/>
        </w:rPr>
        <w:t>and</w:t>
      </w:r>
      <w:r w:rsidRPr="00E40745">
        <w:rPr>
          <w:rFonts w:cs="Times New Roman"/>
          <w:spacing w:val="53"/>
        </w:rPr>
        <w:t xml:space="preserve"> </w:t>
      </w:r>
      <w:r w:rsidRPr="00E40745">
        <w:rPr>
          <w:rFonts w:cs="Times New Roman"/>
          <w:spacing w:val="-1"/>
        </w:rPr>
        <w:t>matrixes</w:t>
      </w:r>
      <w:r w:rsidRPr="00E40745">
        <w:rPr>
          <w:rFonts w:cs="Times New Roman"/>
          <w:spacing w:val="-8"/>
        </w:rPr>
        <w:t xml:space="preserve"> </w:t>
      </w:r>
      <w:r w:rsidRPr="00E40745">
        <w:rPr>
          <w:rFonts w:cs="Times New Roman"/>
          <w:spacing w:val="-1"/>
        </w:rPr>
        <w:t>in</w:t>
      </w:r>
      <w:r w:rsidRPr="00E40745">
        <w:rPr>
          <w:rFonts w:cs="Times New Roman"/>
          <w:spacing w:val="-8"/>
        </w:rPr>
        <w:t xml:space="preserve"> </w:t>
      </w:r>
      <w:r w:rsidRPr="00E40745">
        <w:rPr>
          <w:rFonts w:cs="Times New Roman"/>
          <w:spacing w:val="-1"/>
        </w:rPr>
        <w:t>boldface.</w:t>
      </w:r>
    </w:p>
    <w:p w14:paraId="611E735C" w14:textId="77777777" w:rsidR="00F3051A" w:rsidRPr="00E40745" w:rsidRDefault="00FA1225" w:rsidP="00FC1BC3">
      <w:pPr>
        <w:pStyle w:val="Default"/>
        <w:snapToGrid w:val="0"/>
        <w:jc w:val="both"/>
        <w:rPr>
          <w:sz w:val="21"/>
          <w:szCs w:val="21"/>
        </w:rPr>
      </w:pPr>
      <w:r w:rsidRPr="00E40745">
        <w:rPr>
          <w:b/>
          <w:spacing w:val="-1"/>
        </w:rPr>
        <w:t>Acknowledgment</w:t>
      </w:r>
      <w:r w:rsidR="000D0D34" w:rsidRPr="00E40745">
        <w:rPr>
          <w:b/>
          <w:spacing w:val="51"/>
        </w:rPr>
        <w:t xml:space="preserve"> </w:t>
      </w:r>
      <w:r w:rsidRPr="00E40745">
        <w:rPr>
          <w:sz w:val="21"/>
          <w:szCs w:val="21"/>
        </w:rPr>
        <w:t xml:space="preserve">The placement of the Acknowledgment appears after the final text of the paper, just before the References and after any Appendix(es). </w:t>
      </w:r>
      <w:r w:rsidRPr="00E40745">
        <w:rPr>
          <w:sz w:val="21"/>
          <w:szCs w:val="21"/>
          <w:lang w:eastAsia="zh-CN"/>
        </w:rPr>
        <w:t xml:space="preserve">All financial support for the work should be listed here. </w:t>
      </w:r>
      <w:r w:rsidR="000D0D34" w:rsidRPr="00E40745">
        <w:rPr>
          <w:spacing w:val="-1"/>
          <w:sz w:val="21"/>
          <w:szCs w:val="21"/>
        </w:rPr>
        <w:t>Individuals,</w:t>
      </w:r>
      <w:r w:rsidR="000D0D34" w:rsidRPr="00E40745">
        <w:rPr>
          <w:spacing w:val="29"/>
          <w:sz w:val="21"/>
          <w:szCs w:val="21"/>
        </w:rPr>
        <w:t xml:space="preserve"> </w:t>
      </w:r>
      <w:r w:rsidR="000D0D34" w:rsidRPr="00E40745">
        <w:rPr>
          <w:spacing w:val="-1"/>
          <w:sz w:val="21"/>
          <w:szCs w:val="21"/>
        </w:rPr>
        <w:t>affiliation,</w:t>
      </w:r>
      <w:r w:rsidR="000D0D34" w:rsidRPr="00E40745">
        <w:rPr>
          <w:spacing w:val="28"/>
          <w:sz w:val="21"/>
          <w:szCs w:val="21"/>
        </w:rPr>
        <w:t xml:space="preserve"> </w:t>
      </w:r>
      <w:r w:rsidR="000D0D34" w:rsidRPr="00E40745">
        <w:rPr>
          <w:sz w:val="21"/>
          <w:szCs w:val="21"/>
        </w:rPr>
        <w:t>or</w:t>
      </w:r>
      <w:r w:rsidR="000D0D34" w:rsidRPr="00E40745">
        <w:rPr>
          <w:spacing w:val="28"/>
          <w:sz w:val="21"/>
          <w:szCs w:val="21"/>
        </w:rPr>
        <w:t xml:space="preserve"> </w:t>
      </w:r>
      <w:r w:rsidR="000D0D34" w:rsidRPr="00E40745">
        <w:rPr>
          <w:spacing w:val="-1"/>
          <w:sz w:val="21"/>
          <w:szCs w:val="21"/>
        </w:rPr>
        <w:t>other</w:t>
      </w:r>
      <w:r w:rsidR="000D0D34" w:rsidRPr="00E40745">
        <w:rPr>
          <w:spacing w:val="29"/>
          <w:sz w:val="21"/>
          <w:szCs w:val="21"/>
        </w:rPr>
        <w:t xml:space="preserve"> </w:t>
      </w:r>
      <w:r w:rsidR="000D0D34" w:rsidRPr="00E40745">
        <w:rPr>
          <w:sz w:val="21"/>
          <w:szCs w:val="21"/>
        </w:rPr>
        <w:t>to</w:t>
      </w:r>
      <w:r w:rsidR="000D0D34" w:rsidRPr="00E40745">
        <w:rPr>
          <w:spacing w:val="28"/>
          <w:sz w:val="21"/>
          <w:szCs w:val="21"/>
        </w:rPr>
        <w:t xml:space="preserve"> </w:t>
      </w:r>
      <w:r w:rsidR="000D0D34" w:rsidRPr="00E40745">
        <w:rPr>
          <w:sz w:val="21"/>
          <w:szCs w:val="21"/>
        </w:rPr>
        <w:t>be</w:t>
      </w:r>
      <w:r w:rsidR="000D0D34" w:rsidRPr="00E40745">
        <w:rPr>
          <w:spacing w:val="29"/>
          <w:sz w:val="21"/>
          <w:szCs w:val="21"/>
        </w:rPr>
        <w:t xml:space="preserve"> </w:t>
      </w:r>
      <w:r w:rsidR="000D0D34" w:rsidRPr="00E40745">
        <w:rPr>
          <w:spacing w:val="-1"/>
          <w:sz w:val="21"/>
          <w:szCs w:val="21"/>
        </w:rPr>
        <w:t>concerned</w:t>
      </w:r>
      <w:r w:rsidR="000D0D34" w:rsidRPr="00E40745">
        <w:rPr>
          <w:spacing w:val="29"/>
          <w:sz w:val="21"/>
          <w:szCs w:val="21"/>
        </w:rPr>
        <w:t xml:space="preserve"> </w:t>
      </w:r>
      <w:r w:rsidR="000D0D34" w:rsidRPr="00E40745">
        <w:rPr>
          <w:spacing w:val="-1"/>
          <w:sz w:val="21"/>
          <w:szCs w:val="21"/>
        </w:rPr>
        <w:t>who</w:t>
      </w:r>
      <w:r w:rsidR="000D0D34" w:rsidRPr="00E40745">
        <w:rPr>
          <w:spacing w:val="28"/>
          <w:sz w:val="21"/>
          <w:szCs w:val="21"/>
        </w:rPr>
        <w:t xml:space="preserve"> </w:t>
      </w:r>
      <w:r w:rsidR="000D0D34" w:rsidRPr="00E40745">
        <w:rPr>
          <w:sz w:val="21"/>
          <w:szCs w:val="21"/>
        </w:rPr>
        <w:t>were</w:t>
      </w:r>
      <w:r w:rsidR="000D0D34" w:rsidRPr="00E40745">
        <w:rPr>
          <w:spacing w:val="30"/>
          <w:sz w:val="21"/>
          <w:szCs w:val="21"/>
        </w:rPr>
        <w:t xml:space="preserve"> </w:t>
      </w:r>
      <w:r w:rsidR="000D0D34" w:rsidRPr="00E40745">
        <w:rPr>
          <w:sz w:val="21"/>
          <w:szCs w:val="21"/>
        </w:rPr>
        <w:t>of</w:t>
      </w:r>
      <w:r w:rsidR="000D0D34" w:rsidRPr="00E40745">
        <w:rPr>
          <w:spacing w:val="28"/>
          <w:sz w:val="21"/>
          <w:szCs w:val="21"/>
        </w:rPr>
        <w:t xml:space="preserve"> </w:t>
      </w:r>
      <w:r w:rsidR="000D0D34" w:rsidRPr="00E40745">
        <w:rPr>
          <w:spacing w:val="-1"/>
          <w:sz w:val="21"/>
          <w:szCs w:val="21"/>
        </w:rPr>
        <w:t>direct</w:t>
      </w:r>
      <w:r w:rsidR="000D0D34" w:rsidRPr="00E40745">
        <w:rPr>
          <w:spacing w:val="30"/>
          <w:sz w:val="21"/>
          <w:szCs w:val="21"/>
        </w:rPr>
        <w:t xml:space="preserve"> </w:t>
      </w:r>
      <w:r w:rsidR="000D0D34" w:rsidRPr="00E40745">
        <w:rPr>
          <w:spacing w:val="-1"/>
          <w:sz w:val="21"/>
          <w:szCs w:val="21"/>
        </w:rPr>
        <w:t>help</w:t>
      </w:r>
      <w:r w:rsidR="000D0D34" w:rsidRPr="00E40745">
        <w:rPr>
          <w:spacing w:val="28"/>
          <w:sz w:val="21"/>
          <w:szCs w:val="21"/>
        </w:rPr>
        <w:t xml:space="preserve"> </w:t>
      </w:r>
      <w:r w:rsidR="000D0D34" w:rsidRPr="00E40745">
        <w:rPr>
          <w:sz w:val="21"/>
          <w:szCs w:val="21"/>
        </w:rPr>
        <w:t>in</w:t>
      </w:r>
      <w:r w:rsidR="000D0D34" w:rsidRPr="00E40745">
        <w:rPr>
          <w:spacing w:val="29"/>
          <w:sz w:val="21"/>
          <w:szCs w:val="21"/>
        </w:rPr>
        <w:t xml:space="preserve"> </w:t>
      </w:r>
      <w:r w:rsidR="000D0D34" w:rsidRPr="00E40745">
        <w:rPr>
          <w:spacing w:val="-1"/>
          <w:sz w:val="21"/>
          <w:szCs w:val="21"/>
        </w:rPr>
        <w:t>the</w:t>
      </w:r>
      <w:r w:rsidR="000D0D34" w:rsidRPr="00E40745">
        <w:rPr>
          <w:spacing w:val="27"/>
          <w:sz w:val="21"/>
          <w:szCs w:val="21"/>
        </w:rPr>
        <w:t xml:space="preserve"> </w:t>
      </w:r>
      <w:r w:rsidR="000D0D34" w:rsidRPr="00E40745">
        <w:rPr>
          <w:sz w:val="21"/>
          <w:szCs w:val="21"/>
        </w:rPr>
        <w:t>work</w:t>
      </w:r>
      <w:r w:rsidR="000D0D34" w:rsidRPr="00E40745">
        <w:rPr>
          <w:spacing w:val="91"/>
          <w:sz w:val="21"/>
          <w:szCs w:val="21"/>
        </w:rPr>
        <w:t xml:space="preserve"> </w:t>
      </w:r>
      <w:r w:rsidR="000D0D34" w:rsidRPr="00E40745">
        <w:rPr>
          <w:spacing w:val="-1"/>
          <w:sz w:val="21"/>
          <w:szCs w:val="21"/>
        </w:rPr>
        <w:t>should</w:t>
      </w:r>
      <w:r w:rsidR="000D0D34" w:rsidRPr="00E40745">
        <w:rPr>
          <w:spacing w:val="-5"/>
          <w:sz w:val="21"/>
          <w:szCs w:val="21"/>
        </w:rPr>
        <w:t xml:space="preserve"> </w:t>
      </w:r>
      <w:r w:rsidR="000D0D34" w:rsidRPr="00E40745">
        <w:rPr>
          <w:sz w:val="21"/>
          <w:szCs w:val="21"/>
        </w:rPr>
        <w:t>be</w:t>
      </w:r>
      <w:r w:rsidR="000D0D34" w:rsidRPr="00E40745">
        <w:rPr>
          <w:spacing w:val="-5"/>
          <w:sz w:val="21"/>
          <w:szCs w:val="21"/>
        </w:rPr>
        <w:t xml:space="preserve"> </w:t>
      </w:r>
      <w:r w:rsidR="000D0D34" w:rsidRPr="00E40745">
        <w:rPr>
          <w:spacing w:val="-1"/>
          <w:sz w:val="21"/>
          <w:szCs w:val="21"/>
        </w:rPr>
        <w:t>acknowledged</w:t>
      </w:r>
      <w:r w:rsidR="000D0D34" w:rsidRPr="00E40745">
        <w:rPr>
          <w:spacing w:val="-4"/>
          <w:sz w:val="21"/>
          <w:szCs w:val="21"/>
        </w:rPr>
        <w:t xml:space="preserve"> </w:t>
      </w:r>
      <w:r w:rsidR="000D0D34" w:rsidRPr="00E40745">
        <w:rPr>
          <w:sz w:val="21"/>
          <w:szCs w:val="21"/>
        </w:rPr>
        <w:t>by</w:t>
      </w:r>
      <w:r w:rsidR="000D0D34" w:rsidRPr="00E40745">
        <w:rPr>
          <w:spacing w:val="-5"/>
          <w:sz w:val="21"/>
          <w:szCs w:val="21"/>
        </w:rPr>
        <w:t xml:space="preserve"> </w:t>
      </w:r>
      <w:r w:rsidR="000D0D34" w:rsidRPr="00E40745">
        <w:rPr>
          <w:sz w:val="21"/>
          <w:szCs w:val="21"/>
        </w:rPr>
        <w:t>a</w:t>
      </w:r>
      <w:r w:rsidR="000D0D34" w:rsidRPr="00E40745">
        <w:rPr>
          <w:spacing w:val="-4"/>
          <w:sz w:val="21"/>
          <w:szCs w:val="21"/>
        </w:rPr>
        <w:t xml:space="preserve"> </w:t>
      </w:r>
      <w:r w:rsidR="000D0D34" w:rsidRPr="00E40745">
        <w:rPr>
          <w:spacing w:val="-1"/>
          <w:sz w:val="21"/>
          <w:szCs w:val="21"/>
        </w:rPr>
        <w:t>brief</w:t>
      </w:r>
      <w:r w:rsidR="000D0D34" w:rsidRPr="00E40745">
        <w:rPr>
          <w:spacing w:val="-3"/>
          <w:sz w:val="21"/>
          <w:szCs w:val="21"/>
        </w:rPr>
        <w:t xml:space="preserve"> </w:t>
      </w:r>
      <w:r w:rsidR="000D0D34" w:rsidRPr="00E40745">
        <w:rPr>
          <w:spacing w:val="-1"/>
          <w:sz w:val="21"/>
          <w:szCs w:val="21"/>
        </w:rPr>
        <w:t>statement.</w:t>
      </w:r>
    </w:p>
    <w:p w14:paraId="683C6DEE" w14:textId="77777777" w:rsidR="00FC1BC3" w:rsidRPr="00E40745" w:rsidRDefault="000D0D34" w:rsidP="00FC1BC3">
      <w:pPr>
        <w:pStyle w:val="a3"/>
        <w:adjustRightInd w:val="0"/>
        <w:snapToGrid w:val="0"/>
        <w:ind w:leftChars="-1" w:left="-2" w:right="-34"/>
        <w:jc w:val="both"/>
        <w:rPr>
          <w:rFonts w:cs="Times New Roman"/>
          <w:spacing w:val="2"/>
        </w:rPr>
      </w:pPr>
      <w:r w:rsidRPr="00E40745">
        <w:rPr>
          <w:rFonts w:cs="Times New Roman"/>
          <w:b/>
          <w:bCs/>
          <w:spacing w:val="-1"/>
          <w:sz w:val="24"/>
          <w:szCs w:val="24"/>
        </w:rPr>
        <w:t>References</w:t>
      </w:r>
      <w:r w:rsidRPr="00E40745">
        <w:rPr>
          <w:rFonts w:cs="Times New Roman"/>
          <w:b/>
          <w:bCs/>
          <w:spacing w:val="43"/>
          <w:sz w:val="24"/>
          <w:szCs w:val="24"/>
        </w:rPr>
        <w:t xml:space="preserve"> </w:t>
      </w:r>
      <w:r w:rsidRPr="00E40745">
        <w:rPr>
          <w:rFonts w:cs="Times New Roman"/>
        </w:rPr>
        <w:t>Only</w:t>
      </w:r>
      <w:r w:rsidRPr="00E40745">
        <w:rPr>
          <w:rFonts w:cs="Times New Roman"/>
          <w:spacing w:val="6"/>
        </w:rPr>
        <w:t xml:space="preserve"> </w:t>
      </w:r>
      <w:r w:rsidRPr="00E40745">
        <w:rPr>
          <w:rFonts w:cs="Times New Roman"/>
          <w:spacing w:val="-1"/>
        </w:rPr>
        <w:t>essential</w:t>
      </w:r>
      <w:r w:rsidRPr="00E40745">
        <w:rPr>
          <w:rFonts w:cs="Times New Roman"/>
          <w:spacing w:val="6"/>
        </w:rPr>
        <w:t xml:space="preserve"> </w:t>
      </w:r>
      <w:r w:rsidRPr="00E40745">
        <w:rPr>
          <w:rFonts w:cs="Times New Roman"/>
          <w:spacing w:val="-1"/>
        </w:rPr>
        <w:t>references</w:t>
      </w:r>
      <w:r w:rsidRPr="00E40745">
        <w:rPr>
          <w:rFonts w:cs="Times New Roman"/>
          <w:spacing w:val="6"/>
        </w:rPr>
        <w:t xml:space="preserve"> </w:t>
      </w:r>
      <w:r w:rsidRPr="00E40745">
        <w:rPr>
          <w:rFonts w:cs="Times New Roman"/>
          <w:spacing w:val="-1"/>
        </w:rPr>
        <w:t>(formally</w:t>
      </w:r>
      <w:r w:rsidRPr="00E40745">
        <w:rPr>
          <w:rFonts w:cs="Times New Roman"/>
          <w:spacing w:val="6"/>
        </w:rPr>
        <w:t xml:space="preserve"> </w:t>
      </w:r>
      <w:r w:rsidRPr="00E40745">
        <w:rPr>
          <w:rFonts w:cs="Times New Roman"/>
          <w:spacing w:val="-1"/>
        </w:rPr>
        <w:t>published</w:t>
      </w:r>
      <w:r w:rsidRPr="00E40745">
        <w:rPr>
          <w:rFonts w:cs="Times New Roman"/>
          <w:spacing w:val="6"/>
        </w:rPr>
        <w:t xml:space="preserve"> </w:t>
      </w:r>
      <w:r w:rsidRPr="00E40745">
        <w:rPr>
          <w:rFonts w:cs="Times New Roman"/>
          <w:spacing w:val="-1"/>
        </w:rPr>
        <w:t>journals,</w:t>
      </w:r>
      <w:r w:rsidRPr="00E40745">
        <w:rPr>
          <w:rFonts w:cs="Times New Roman"/>
          <w:spacing w:val="6"/>
        </w:rPr>
        <w:t xml:space="preserve"> </w:t>
      </w:r>
      <w:r w:rsidRPr="00E40745">
        <w:rPr>
          <w:rFonts w:cs="Times New Roman"/>
          <w:spacing w:val="-1"/>
        </w:rPr>
        <w:t>articles,</w:t>
      </w:r>
      <w:r w:rsidRPr="00E40745">
        <w:rPr>
          <w:rFonts w:cs="Times New Roman"/>
          <w:spacing w:val="5"/>
        </w:rPr>
        <w:t xml:space="preserve"> </w:t>
      </w:r>
      <w:r w:rsidRPr="00E40745">
        <w:rPr>
          <w:rFonts w:cs="Times New Roman"/>
          <w:spacing w:val="-1"/>
        </w:rPr>
        <w:t>monographs,</w:t>
      </w:r>
      <w:r w:rsidRPr="00E40745">
        <w:rPr>
          <w:rFonts w:cs="Times New Roman"/>
          <w:spacing w:val="7"/>
        </w:rPr>
        <w:t xml:space="preserve"> </w:t>
      </w:r>
      <w:r w:rsidRPr="00E40745">
        <w:rPr>
          <w:rFonts w:cs="Times New Roman"/>
          <w:spacing w:val="-1"/>
        </w:rPr>
        <w:t>dissertations,</w:t>
      </w:r>
      <w:r w:rsidRPr="00E40745">
        <w:rPr>
          <w:rFonts w:cs="Times New Roman"/>
          <w:spacing w:val="6"/>
        </w:rPr>
        <w:t xml:space="preserve"> </w:t>
      </w:r>
      <w:r w:rsidRPr="00E40745">
        <w:rPr>
          <w:rFonts w:cs="Times New Roman"/>
          <w:spacing w:val="-1"/>
        </w:rPr>
        <w:t>reports,</w:t>
      </w:r>
      <w:r w:rsidRPr="00E40745">
        <w:rPr>
          <w:rFonts w:cs="Times New Roman"/>
          <w:spacing w:val="141"/>
        </w:rPr>
        <w:t xml:space="preserve"> </w:t>
      </w:r>
      <w:r w:rsidRPr="00E40745">
        <w:rPr>
          <w:rFonts w:cs="Times New Roman"/>
          <w:spacing w:val="-1"/>
        </w:rPr>
        <w:t>proceedings,</w:t>
      </w:r>
      <w:r w:rsidRPr="00E40745">
        <w:rPr>
          <w:rFonts w:cs="Times New Roman"/>
        </w:rPr>
        <w:t xml:space="preserve"> </w:t>
      </w:r>
      <w:r w:rsidRPr="00E40745">
        <w:rPr>
          <w:rFonts w:cs="Times New Roman"/>
          <w:spacing w:val="-1"/>
        </w:rPr>
        <w:t>standards,</w:t>
      </w:r>
      <w:r w:rsidRPr="00E40745">
        <w:rPr>
          <w:rFonts w:cs="Times New Roman"/>
        </w:rPr>
        <w:t xml:space="preserve"> </w:t>
      </w:r>
      <w:r w:rsidRPr="00E40745">
        <w:rPr>
          <w:rFonts w:cs="Times New Roman"/>
          <w:spacing w:val="-1"/>
        </w:rPr>
        <w:t>patents,</w:t>
      </w:r>
      <w:r w:rsidRPr="00E40745">
        <w:rPr>
          <w:rFonts w:cs="Times New Roman"/>
        </w:rPr>
        <w:t xml:space="preserve"> </w:t>
      </w:r>
      <w:r w:rsidRPr="00E40745">
        <w:rPr>
          <w:rFonts w:cs="Times New Roman"/>
          <w:spacing w:val="-1"/>
        </w:rPr>
        <w:t>and/or</w:t>
      </w:r>
      <w:r w:rsidRPr="00E40745">
        <w:rPr>
          <w:rFonts w:cs="Times New Roman"/>
          <w:spacing w:val="1"/>
        </w:rPr>
        <w:t xml:space="preserve"> </w:t>
      </w:r>
      <w:r w:rsidRPr="00E40745">
        <w:rPr>
          <w:rFonts w:cs="Times New Roman"/>
          <w:spacing w:val="-1"/>
        </w:rPr>
        <w:t>electronic</w:t>
      </w:r>
      <w:r w:rsidRPr="00E40745">
        <w:rPr>
          <w:rFonts w:cs="Times New Roman"/>
        </w:rPr>
        <w:t xml:space="preserve"> </w:t>
      </w:r>
      <w:r w:rsidRPr="00E40745">
        <w:rPr>
          <w:rFonts w:cs="Times New Roman"/>
          <w:spacing w:val="-1"/>
        </w:rPr>
        <w:t>publications)</w:t>
      </w:r>
      <w:r w:rsidRPr="00E40745">
        <w:rPr>
          <w:rFonts w:cs="Times New Roman"/>
        </w:rPr>
        <w:t xml:space="preserve"> </w:t>
      </w:r>
      <w:r w:rsidRPr="00E40745">
        <w:rPr>
          <w:rFonts w:cs="Times New Roman"/>
          <w:spacing w:val="-1"/>
        </w:rPr>
        <w:t>cited</w:t>
      </w:r>
      <w:r w:rsidRPr="00E40745">
        <w:rPr>
          <w:rFonts w:cs="Times New Roman"/>
        </w:rPr>
        <w:t xml:space="preserve"> </w:t>
      </w:r>
      <w:r w:rsidRPr="00E40745">
        <w:rPr>
          <w:rFonts w:cs="Times New Roman"/>
          <w:spacing w:val="-1"/>
        </w:rPr>
        <w:t>in</w:t>
      </w:r>
      <w:r w:rsidRPr="00E40745">
        <w:rPr>
          <w:rFonts w:cs="Times New Roman"/>
        </w:rPr>
        <w:t xml:space="preserve"> </w:t>
      </w:r>
      <w:r w:rsidRPr="00E40745">
        <w:rPr>
          <w:rFonts w:cs="Times New Roman"/>
          <w:spacing w:val="-1"/>
        </w:rPr>
        <w:t>the</w:t>
      </w:r>
      <w:r w:rsidRPr="00E40745">
        <w:rPr>
          <w:rFonts w:cs="Times New Roman"/>
        </w:rPr>
        <w:t xml:space="preserve"> </w:t>
      </w:r>
      <w:r w:rsidRPr="00E40745">
        <w:rPr>
          <w:rFonts w:cs="Times New Roman"/>
          <w:spacing w:val="-1"/>
        </w:rPr>
        <w:t>text</w:t>
      </w:r>
      <w:r w:rsidRPr="00E40745">
        <w:rPr>
          <w:rFonts w:cs="Times New Roman"/>
        </w:rPr>
        <w:t xml:space="preserve"> </w:t>
      </w:r>
      <w:r w:rsidRPr="00E40745">
        <w:rPr>
          <w:rFonts w:cs="Times New Roman"/>
          <w:spacing w:val="-1"/>
        </w:rPr>
        <w:t>can</w:t>
      </w:r>
      <w:r w:rsidRPr="00E40745">
        <w:rPr>
          <w:rFonts w:cs="Times New Roman"/>
        </w:rPr>
        <w:t xml:space="preserve"> be </w:t>
      </w:r>
      <w:r w:rsidRPr="00E40745">
        <w:rPr>
          <w:rFonts w:cs="Times New Roman"/>
          <w:spacing w:val="-1"/>
        </w:rPr>
        <w:t>listed</w:t>
      </w:r>
      <w:r w:rsidRPr="00E40745">
        <w:rPr>
          <w:rFonts w:cs="Times New Roman"/>
        </w:rPr>
        <w:t xml:space="preserve"> </w:t>
      </w:r>
      <w:r w:rsidRPr="00E40745">
        <w:rPr>
          <w:rFonts w:cs="Times New Roman"/>
          <w:spacing w:val="-1"/>
        </w:rPr>
        <w:t>and</w:t>
      </w:r>
      <w:r w:rsidRPr="00E40745">
        <w:rPr>
          <w:rFonts w:cs="Times New Roman"/>
        </w:rPr>
        <w:t xml:space="preserve"> </w:t>
      </w:r>
      <w:r w:rsidRPr="00E40745">
        <w:rPr>
          <w:rFonts w:cs="Times New Roman"/>
          <w:spacing w:val="-1"/>
        </w:rPr>
        <w:t>must</w:t>
      </w:r>
      <w:r w:rsidRPr="00E40745">
        <w:rPr>
          <w:rFonts w:cs="Times New Roman"/>
        </w:rPr>
        <w:t xml:space="preserve"> be </w:t>
      </w:r>
      <w:r w:rsidRPr="00E40745">
        <w:rPr>
          <w:rFonts w:cs="Times New Roman"/>
          <w:spacing w:val="-1"/>
        </w:rPr>
        <w:t>numbered</w:t>
      </w:r>
      <w:r w:rsidRPr="00E40745">
        <w:rPr>
          <w:rFonts w:cs="Times New Roman"/>
          <w:spacing w:val="135"/>
        </w:rPr>
        <w:t xml:space="preserve"> </w:t>
      </w:r>
      <w:r w:rsidRPr="00E40745">
        <w:rPr>
          <w:rFonts w:cs="Times New Roman"/>
          <w:spacing w:val="-1"/>
        </w:rPr>
        <w:t>consecutively</w:t>
      </w:r>
      <w:r w:rsidRPr="00E40745">
        <w:rPr>
          <w:rFonts w:cs="Times New Roman"/>
          <w:spacing w:val="2"/>
        </w:rPr>
        <w:t xml:space="preserve"> </w:t>
      </w:r>
      <w:r w:rsidRPr="00E40745">
        <w:rPr>
          <w:rFonts w:cs="Times New Roman"/>
        </w:rPr>
        <w:t>by</w:t>
      </w:r>
      <w:r w:rsidRPr="00E40745">
        <w:rPr>
          <w:rFonts w:cs="Times New Roman"/>
          <w:spacing w:val="3"/>
        </w:rPr>
        <w:t xml:space="preserve"> </w:t>
      </w:r>
      <w:r w:rsidRPr="00E40745">
        <w:rPr>
          <w:rFonts w:cs="Times New Roman"/>
          <w:spacing w:val="-1"/>
        </w:rPr>
        <w:t>Arabic</w:t>
      </w:r>
      <w:r w:rsidRPr="00E40745">
        <w:rPr>
          <w:rFonts w:cs="Times New Roman"/>
          <w:spacing w:val="5"/>
        </w:rPr>
        <w:t xml:space="preserve"> </w:t>
      </w:r>
      <w:r w:rsidRPr="00E40745">
        <w:rPr>
          <w:rFonts w:cs="Times New Roman"/>
          <w:spacing w:val="-1"/>
        </w:rPr>
        <w:t>numerals,</w:t>
      </w:r>
      <w:r w:rsidRPr="00E40745">
        <w:rPr>
          <w:rFonts w:cs="Times New Roman"/>
          <w:spacing w:val="4"/>
        </w:rPr>
        <w:t xml:space="preserve"> </w:t>
      </w:r>
      <w:r w:rsidRPr="00E40745">
        <w:rPr>
          <w:rFonts w:cs="Times New Roman"/>
          <w:spacing w:val="-1"/>
        </w:rPr>
        <w:t>which</w:t>
      </w:r>
      <w:r w:rsidRPr="00E40745">
        <w:rPr>
          <w:rFonts w:cs="Times New Roman"/>
          <w:spacing w:val="3"/>
        </w:rPr>
        <w:t xml:space="preserve"> </w:t>
      </w:r>
      <w:r w:rsidRPr="00E40745">
        <w:rPr>
          <w:rFonts w:cs="Times New Roman"/>
          <w:spacing w:val="-1"/>
        </w:rPr>
        <w:t>should</w:t>
      </w:r>
      <w:r w:rsidRPr="00E40745">
        <w:rPr>
          <w:rFonts w:cs="Times New Roman"/>
          <w:spacing w:val="3"/>
        </w:rPr>
        <w:t xml:space="preserve"> </w:t>
      </w:r>
      <w:r w:rsidRPr="00E40745">
        <w:rPr>
          <w:rFonts w:cs="Times New Roman"/>
        </w:rPr>
        <w:t>be</w:t>
      </w:r>
      <w:r w:rsidRPr="00E40745">
        <w:rPr>
          <w:rFonts w:cs="Times New Roman"/>
          <w:spacing w:val="5"/>
        </w:rPr>
        <w:t xml:space="preserve"> </w:t>
      </w:r>
      <w:r w:rsidRPr="00E40745">
        <w:rPr>
          <w:rFonts w:cs="Times New Roman"/>
          <w:spacing w:val="-1"/>
        </w:rPr>
        <w:t>listed</w:t>
      </w:r>
      <w:r w:rsidRPr="00E40745">
        <w:rPr>
          <w:rFonts w:cs="Times New Roman"/>
          <w:spacing w:val="4"/>
        </w:rPr>
        <w:t xml:space="preserve"> </w:t>
      </w:r>
      <w:r w:rsidRPr="00E40745">
        <w:rPr>
          <w:rFonts w:cs="Times New Roman"/>
          <w:spacing w:val="-1"/>
        </w:rPr>
        <w:t>in</w:t>
      </w:r>
      <w:r w:rsidRPr="00E40745">
        <w:rPr>
          <w:rFonts w:cs="Times New Roman"/>
          <w:spacing w:val="5"/>
        </w:rPr>
        <w:t xml:space="preserve"> </w:t>
      </w:r>
      <w:r w:rsidRPr="00E40745">
        <w:rPr>
          <w:rFonts w:cs="Times New Roman"/>
          <w:spacing w:val="-1"/>
        </w:rPr>
        <w:t>the</w:t>
      </w:r>
      <w:r w:rsidRPr="00E40745">
        <w:rPr>
          <w:rFonts w:cs="Times New Roman"/>
          <w:spacing w:val="5"/>
        </w:rPr>
        <w:t xml:space="preserve"> </w:t>
      </w:r>
      <w:r w:rsidRPr="00E40745">
        <w:rPr>
          <w:rFonts w:cs="Times New Roman"/>
          <w:spacing w:val="-1"/>
        </w:rPr>
        <w:t>same</w:t>
      </w:r>
      <w:r w:rsidRPr="00E40745">
        <w:rPr>
          <w:rFonts w:cs="Times New Roman"/>
          <w:spacing w:val="4"/>
        </w:rPr>
        <w:t xml:space="preserve"> </w:t>
      </w:r>
      <w:r w:rsidRPr="00E40745">
        <w:rPr>
          <w:rFonts w:cs="Times New Roman"/>
        </w:rPr>
        <w:t>order</w:t>
      </w:r>
      <w:r w:rsidRPr="00E40745">
        <w:rPr>
          <w:rFonts w:cs="Times New Roman"/>
          <w:spacing w:val="4"/>
        </w:rPr>
        <w:t xml:space="preserve"> </w:t>
      </w:r>
      <w:r w:rsidRPr="00E40745">
        <w:rPr>
          <w:rFonts w:cs="Times New Roman"/>
        </w:rPr>
        <w:t>as</w:t>
      </w:r>
      <w:r w:rsidRPr="00E40745">
        <w:rPr>
          <w:rFonts w:cs="Times New Roman"/>
          <w:spacing w:val="4"/>
        </w:rPr>
        <w:t xml:space="preserve"> </w:t>
      </w:r>
      <w:r w:rsidRPr="00E40745">
        <w:rPr>
          <w:rFonts w:cs="Times New Roman"/>
          <w:spacing w:val="-1"/>
        </w:rPr>
        <w:t>cited</w:t>
      </w:r>
      <w:r w:rsidRPr="00E40745">
        <w:rPr>
          <w:rFonts w:cs="Times New Roman"/>
          <w:spacing w:val="5"/>
        </w:rPr>
        <w:t xml:space="preserve"> </w:t>
      </w:r>
      <w:r w:rsidRPr="00E40745">
        <w:rPr>
          <w:rFonts w:cs="Times New Roman"/>
        </w:rPr>
        <w:t>in</w:t>
      </w:r>
      <w:r w:rsidRPr="00E40745">
        <w:rPr>
          <w:rFonts w:cs="Times New Roman"/>
          <w:spacing w:val="3"/>
        </w:rPr>
        <w:t xml:space="preserve"> </w:t>
      </w:r>
      <w:r w:rsidRPr="00E40745">
        <w:rPr>
          <w:rFonts w:cs="Times New Roman"/>
        </w:rPr>
        <w:t>the</w:t>
      </w:r>
      <w:r w:rsidRPr="00E40745">
        <w:rPr>
          <w:rFonts w:cs="Times New Roman"/>
          <w:spacing w:val="3"/>
        </w:rPr>
        <w:t xml:space="preserve"> </w:t>
      </w:r>
      <w:r w:rsidRPr="00E40745">
        <w:rPr>
          <w:rFonts w:cs="Times New Roman"/>
          <w:spacing w:val="-1"/>
        </w:rPr>
        <w:t>text.</w:t>
      </w:r>
      <w:r w:rsidRPr="00E40745">
        <w:rPr>
          <w:rFonts w:cs="Times New Roman"/>
          <w:spacing w:val="4"/>
        </w:rPr>
        <w:t xml:space="preserve"> </w:t>
      </w:r>
      <w:r w:rsidRPr="00E40745">
        <w:rPr>
          <w:rFonts w:cs="Times New Roman"/>
        </w:rPr>
        <w:t>There</w:t>
      </w:r>
      <w:r w:rsidRPr="00E40745">
        <w:rPr>
          <w:rFonts w:cs="Times New Roman"/>
          <w:spacing w:val="4"/>
        </w:rPr>
        <w:t xml:space="preserve"> </w:t>
      </w:r>
      <w:r w:rsidRPr="00E40745">
        <w:rPr>
          <w:rFonts w:cs="Times New Roman"/>
          <w:spacing w:val="-1"/>
        </w:rPr>
        <w:t>should</w:t>
      </w:r>
      <w:r w:rsidRPr="00E40745">
        <w:rPr>
          <w:rFonts w:cs="Times New Roman"/>
          <w:spacing w:val="3"/>
        </w:rPr>
        <w:t xml:space="preserve"> </w:t>
      </w:r>
      <w:r w:rsidRPr="00E40745">
        <w:rPr>
          <w:rFonts w:cs="Times New Roman"/>
        </w:rPr>
        <w:t>be</w:t>
      </w:r>
      <w:r w:rsidRPr="00E40745">
        <w:rPr>
          <w:rFonts w:cs="Times New Roman"/>
          <w:spacing w:val="5"/>
        </w:rPr>
        <w:t xml:space="preserve"> </w:t>
      </w:r>
      <w:r w:rsidRPr="00E40745">
        <w:rPr>
          <w:rFonts w:cs="Times New Roman"/>
        </w:rPr>
        <w:t>at</w:t>
      </w:r>
      <w:r w:rsidRPr="00E40745">
        <w:rPr>
          <w:rFonts w:cs="Times New Roman"/>
          <w:spacing w:val="93"/>
          <w:w w:val="99"/>
        </w:rPr>
        <w:t xml:space="preserve"> </w:t>
      </w:r>
      <w:r w:rsidRPr="00E40745">
        <w:rPr>
          <w:rFonts w:cs="Times New Roman"/>
        </w:rPr>
        <w:t xml:space="preserve">least </w:t>
      </w:r>
      <w:r w:rsidRPr="00E40745">
        <w:rPr>
          <w:rFonts w:cs="Times New Roman"/>
          <w:spacing w:val="-1"/>
        </w:rPr>
        <w:t>ten</w:t>
      </w:r>
      <w:r w:rsidRPr="00E40745">
        <w:rPr>
          <w:rFonts w:cs="Times New Roman"/>
          <w:spacing w:val="2"/>
        </w:rPr>
        <w:t xml:space="preserve"> </w:t>
      </w:r>
      <w:r w:rsidRPr="00E40745">
        <w:rPr>
          <w:rFonts w:cs="Times New Roman"/>
          <w:spacing w:val="-1"/>
        </w:rPr>
        <w:t>references.</w:t>
      </w:r>
      <w:r w:rsidRPr="00E40745">
        <w:rPr>
          <w:rFonts w:cs="Times New Roman"/>
          <w:spacing w:val="2"/>
        </w:rPr>
        <w:t xml:space="preserve"> </w:t>
      </w:r>
    </w:p>
    <w:p w14:paraId="71524323" w14:textId="77777777" w:rsidR="00FC1BC3" w:rsidRDefault="00FC1BC3" w:rsidP="00FC1BC3">
      <w:pPr>
        <w:pStyle w:val="a3"/>
        <w:adjustRightInd w:val="0"/>
        <w:snapToGrid w:val="0"/>
        <w:ind w:leftChars="-1" w:left="-2" w:right="-34"/>
        <w:jc w:val="both"/>
        <w:rPr>
          <w:rFonts w:cs="Times New Roman"/>
        </w:rPr>
      </w:pPr>
      <w:r w:rsidRPr="00E40745">
        <w:rPr>
          <w:rFonts w:cs="Times New Roman"/>
          <w:b/>
          <w:sz w:val="24"/>
          <w:szCs w:val="24"/>
        </w:rPr>
        <w:t xml:space="preserve">Open </w:t>
      </w:r>
      <w:proofErr w:type="gramStart"/>
      <w:r w:rsidRPr="00E40745">
        <w:rPr>
          <w:rFonts w:cs="Times New Roman"/>
          <w:b/>
          <w:sz w:val="24"/>
          <w:szCs w:val="24"/>
        </w:rPr>
        <w:t>Access</w:t>
      </w:r>
      <w:r w:rsidRPr="00E40745">
        <w:rPr>
          <w:rFonts w:cs="Times New Roman"/>
        </w:rPr>
        <w:t xml:space="preserve">  The</w:t>
      </w:r>
      <w:proofErr w:type="gramEnd"/>
      <w:r w:rsidRPr="00E40745">
        <w:rPr>
          <w:rFonts w:cs="Times New Roman"/>
        </w:rPr>
        <w:t xml:space="preserve"> articles published in this journal are distributed under the terms of the Creative Commons Attribution License which permits any use, distribution, and reproduction in any medium, provided the original author(s) and source are credited.</w:t>
      </w:r>
    </w:p>
    <w:p w14:paraId="7BE68355" w14:textId="77777777" w:rsidR="00C7393F" w:rsidRPr="005C0261" w:rsidRDefault="005C0261" w:rsidP="00FC1BC3">
      <w:pPr>
        <w:pStyle w:val="a3"/>
        <w:adjustRightInd w:val="0"/>
        <w:snapToGrid w:val="0"/>
        <w:ind w:leftChars="-1" w:left="-2" w:right="-34"/>
        <w:jc w:val="both"/>
        <w:rPr>
          <w:rFonts w:cs="Times New Roman"/>
          <w:color w:val="FF0000"/>
          <w:spacing w:val="2"/>
        </w:rPr>
      </w:pPr>
      <w:r w:rsidRPr="005C0261">
        <w:rPr>
          <w:rFonts w:cs="Times New Roman"/>
          <w:b/>
          <w:color w:val="FF0000"/>
          <w:sz w:val="24"/>
          <w:szCs w:val="24"/>
        </w:rPr>
        <w:t xml:space="preserve">Please see </w:t>
      </w:r>
      <w:r w:rsidRPr="005C0261">
        <w:rPr>
          <w:rFonts w:eastAsiaTheme="minorEastAsia" w:cs="Times New Roman"/>
          <w:b/>
          <w:color w:val="FF0000"/>
          <w:sz w:val="24"/>
          <w:szCs w:val="24"/>
          <w:lang w:eastAsia="zh-CN"/>
        </w:rPr>
        <w:t>a</w:t>
      </w:r>
      <w:r w:rsidRPr="005C0261">
        <w:rPr>
          <w:rFonts w:cs="Times New Roman"/>
          <w:b/>
          <w:color w:val="FF0000"/>
          <w:sz w:val="24"/>
          <w:szCs w:val="24"/>
        </w:rPr>
        <w:t xml:space="preserve"> </w:t>
      </w:r>
      <w:r w:rsidR="00C7393F" w:rsidRPr="005C0261">
        <w:rPr>
          <w:rFonts w:cs="Times New Roman"/>
          <w:b/>
          <w:color w:val="FF0000"/>
          <w:sz w:val="24"/>
          <w:szCs w:val="24"/>
          <w:highlight w:val="yellow"/>
        </w:rPr>
        <w:t xml:space="preserve">Sample </w:t>
      </w:r>
      <w:commentRangeStart w:id="0"/>
      <w:r w:rsidR="00C7393F" w:rsidRPr="005C0261">
        <w:rPr>
          <w:rFonts w:cs="Times New Roman"/>
          <w:b/>
          <w:color w:val="FF0000"/>
          <w:sz w:val="24"/>
          <w:szCs w:val="24"/>
          <w:highlight w:val="yellow"/>
        </w:rPr>
        <w:t>Article</w:t>
      </w:r>
      <w:commentRangeEnd w:id="0"/>
      <w:r w:rsidRPr="005C0261">
        <w:rPr>
          <w:rStyle w:val="ab"/>
          <w:rFonts w:eastAsiaTheme="minorEastAsia" w:cs="Times New Roman"/>
          <w:color w:val="FF0000"/>
        </w:rPr>
        <w:commentReference w:id="0"/>
      </w:r>
      <w:r w:rsidR="00C7393F" w:rsidRPr="005C0261">
        <w:rPr>
          <w:rFonts w:cs="Times New Roman"/>
          <w:b/>
          <w:color w:val="FF0000"/>
          <w:sz w:val="24"/>
          <w:szCs w:val="24"/>
        </w:rPr>
        <w:t xml:space="preserve"> for the details of the format.</w:t>
      </w:r>
      <w:bookmarkStart w:id="1" w:name="_GoBack"/>
      <w:bookmarkEnd w:id="1"/>
    </w:p>
    <w:sectPr w:rsidR="00C7393F" w:rsidRPr="005C0261">
      <w:type w:val="continuous"/>
      <w:pgSz w:w="11910" w:h="16840"/>
      <w:pgMar w:top="1260" w:right="860" w:bottom="280" w:left="102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Leiju Qiu" w:date="2021-11-11T14:56:00Z" w:initials="LQ">
    <w:p w14:paraId="28DDA24D" w14:textId="77777777" w:rsidR="005C0261" w:rsidRDefault="005C0261">
      <w:pPr>
        <w:pStyle w:val="ac"/>
        <w:rPr>
          <w:rFonts w:hint="eastAsia"/>
          <w:lang w:eastAsia="zh-CN"/>
        </w:rPr>
      </w:pPr>
      <w:r>
        <w:rPr>
          <w:rStyle w:val="ab"/>
        </w:rPr>
        <w:annotationRef/>
      </w:r>
      <w:r>
        <w:rPr>
          <w:rFonts w:hint="eastAsia"/>
          <w:lang w:eastAsia="zh-CN"/>
        </w:rPr>
        <w:t>放上</w:t>
      </w:r>
      <w:r>
        <w:rPr>
          <w:rFonts w:hint="eastAsia"/>
          <w:lang w:eastAsia="zh-CN"/>
        </w:rPr>
        <w:t>word</w:t>
      </w:r>
      <w:r>
        <w:rPr>
          <w:rFonts w:hint="eastAsia"/>
          <w:lang w:eastAsia="zh-CN"/>
        </w:rPr>
        <w:t>，</w:t>
      </w:r>
      <w:proofErr w:type="spellStart"/>
      <w:r>
        <w:rPr>
          <w:rFonts w:hint="eastAsia"/>
          <w:lang w:eastAsia="zh-CN"/>
        </w:rPr>
        <w:t>tex</w:t>
      </w:r>
      <w:proofErr w:type="spellEnd"/>
      <w:r>
        <w:rPr>
          <w:rFonts w:hint="eastAsia"/>
          <w:lang w:eastAsia="zh-CN"/>
        </w:rPr>
        <w:t>等的链接</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8DDA24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DDA24D" w16cid:durableId="2537AD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F2C55" w14:textId="77777777" w:rsidR="00277CBD" w:rsidRDefault="00277CBD" w:rsidP="00C417F5">
      <w:r>
        <w:separator/>
      </w:r>
    </w:p>
  </w:endnote>
  <w:endnote w:type="continuationSeparator" w:id="0">
    <w:p w14:paraId="2A17C395" w14:textId="77777777" w:rsidR="00277CBD" w:rsidRDefault="00277CBD" w:rsidP="00C4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0877E" w14:textId="77777777" w:rsidR="00277CBD" w:rsidRDefault="00277CBD" w:rsidP="00C417F5">
      <w:r>
        <w:separator/>
      </w:r>
    </w:p>
  </w:footnote>
  <w:footnote w:type="continuationSeparator" w:id="0">
    <w:p w14:paraId="3A39563A" w14:textId="77777777" w:rsidR="00277CBD" w:rsidRDefault="00277CBD" w:rsidP="00C417F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iju Qiu">
    <w15:presenceInfo w15:providerId="Windows Live" w15:userId="f43c737b8c3492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51A"/>
    <w:rsid w:val="00004AE1"/>
    <w:rsid w:val="00014B47"/>
    <w:rsid w:val="000D0D34"/>
    <w:rsid w:val="000D4CBB"/>
    <w:rsid w:val="00265664"/>
    <w:rsid w:val="00277CBD"/>
    <w:rsid w:val="003055D6"/>
    <w:rsid w:val="00394FC9"/>
    <w:rsid w:val="003E1237"/>
    <w:rsid w:val="00411A10"/>
    <w:rsid w:val="004C527E"/>
    <w:rsid w:val="005C0261"/>
    <w:rsid w:val="005E08E9"/>
    <w:rsid w:val="00A11692"/>
    <w:rsid w:val="00A4504C"/>
    <w:rsid w:val="00A661AC"/>
    <w:rsid w:val="00BA1CF2"/>
    <w:rsid w:val="00C417F5"/>
    <w:rsid w:val="00C7393F"/>
    <w:rsid w:val="00D92245"/>
    <w:rsid w:val="00DF471B"/>
    <w:rsid w:val="00E40745"/>
    <w:rsid w:val="00E802CD"/>
    <w:rsid w:val="00E8514D"/>
    <w:rsid w:val="00F3051A"/>
    <w:rsid w:val="00FA1225"/>
    <w:rsid w:val="00FC1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AB34A"/>
  <w15:docId w15:val="{3489B3E8-FB4B-4EF6-A553-639B2EAEB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style>
  <w:style w:type="paragraph" w:styleId="1">
    <w:name w:val="heading 1"/>
    <w:basedOn w:val="a"/>
    <w:next w:val="a"/>
    <w:link w:val="10"/>
    <w:qFormat/>
    <w:rsid w:val="00FC1BC3"/>
    <w:pPr>
      <w:keepNext/>
      <w:jc w:val="both"/>
      <w:outlineLvl w:val="0"/>
    </w:pPr>
    <w:rPr>
      <w:rFonts w:ascii="Times New Roman" w:eastAsia="宋体" w:hAnsi="Times New Roman" w:cs="Times New Roman"/>
      <w:b/>
      <w:kern w:val="2"/>
      <w:sz w:val="21"/>
      <w:szCs w:val="20"/>
      <w:lang w:eastAsia="zh-CN"/>
    </w:rPr>
  </w:style>
  <w:style w:type="paragraph" w:styleId="3">
    <w:name w:val="heading 3"/>
    <w:basedOn w:val="a"/>
    <w:next w:val="a"/>
    <w:link w:val="30"/>
    <w:uiPriority w:val="9"/>
    <w:unhideWhenUsed/>
    <w:qFormat/>
    <w:rsid w:val="00FC1BC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4"/>
    </w:pPr>
    <w:rPr>
      <w:rFonts w:ascii="Times New Roman" w:eastAsia="Times New Roman" w:hAnsi="Times New Roman"/>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C417F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417F5"/>
    <w:rPr>
      <w:sz w:val="18"/>
      <w:szCs w:val="18"/>
    </w:rPr>
  </w:style>
  <w:style w:type="paragraph" w:styleId="a7">
    <w:name w:val="footer"/>
    <w:basedOn w:val="a"/>
    <w:link w:val="a8"/>
    <w:uiPriority w:val="99"/>
    <w:unhideWhenUsed/>
    <w:rsid w:val="00C417F5"/>
    <w:pPr>
      <w:tabs>
        <w:tab w:val="center" w:pos="4153"/>
        <w:tab w:val="right" w:pos="8306"/>
      </w:tabs>
      <w:snapToGrid w:val="0"/>
    </w:pPr>
    <w:rPr>
      <w:sz w:val="18"/>
      <w:szCs w:val="18"/>
    </w:rPr>
  </w:style>
  <w:style w:type="character" w:customStyle="1" w:styleId="a8">
    <w:name w:val="页脚 字符"/>
    <w:basedOn w:val="a0"/>
    <w:link w:val="a7"/>
    <w:uiPriority w:val="99"/>
    <w:rsid w:val="00C417F5"/>
    <w:rPr>
      <w:sz w:val="18"/>
      <w:szCs w:val="18"/>
    </w:rPr>
  </w:style>
  <w:style w:type="paragraph" w:customStyle="1" w:styleId="Default">
    <w:name w:val="Default"/>
    <w:rsid w:val="00E802CD"/>
    <w:pPr>
      <w:autoSpaceDE w:val="0"/>
      <w:autoSpaceDN w:val="0"/>
      <w:adjustRightInd w:val="0"/>
    </w:pPr>
    <w:rPr>
      <w:rFonts w:ascii="Times New Roman" w:hAnsi="Times New Roman" w:cs="Times New Roman"/>
      <w:color w:val="000000"/>
      <w:sz w:val="24"/>
      <w:szCs w:val="24"/>
    </w:rPr>
  </w:style>
  <w:style w:type="character" w:styleId="a9">
    <w:name w:val="Hyperlink"/>
    <w:basedOn w:val="a0"/>
    <w:uiPriority w:val="99"/>
    <w:unhideWhenUsed/>
    <w:rsid w:val="00A661AC"/>
    <w:rPr>
      <w:color w:val="0000FF" w:themeColor="hyperlink"/>
      <w:u w:val="single"/>
    </w:rPr>
  </w:style>
  <w:style w:type="character" w:customStyle="1" w:styleId="10">
    <w:name w:val="标题 1 字符"/>
    <w:basedOn w:val="a0"/>
    <w:link w:val="1"/>
    <w:rsid w:val="00FC1BC3"/>
    <w:rPr>
      <w:rFonts w:ascii="Times New Roman" w:eastAsia="宋体" w:hAnsi="Times New Roman" w:cs="Times New Roman"/>
      <w:b/>
      <w:kern w:val="2"/>
      <w:sz w:val="21"/>
      <w:szCs w:val="20"/>
      <w:lang w:eastAsia="zh-CN"/>
    </w:rPr>
  </w:style>
  <w:style w:type="character" w:customStyle="1" w:styleId="30">
    <w:name w:val="标题 3 字符"/>
    <w:basedOn w:val="a0"/>
    <w:link w:val="3"/>
    <w:uiPriority w:val="9"/>
    <w:rsid w:val="00FC1BC3"/>
    <w:rPr>
      <w:b/>
      <w:bCs/>
      <w:sz w:val="32"/>
      <w:szCs w:val="32"/>
    </w:rPr>
  </w:style>
  <w:style w:type="character" w:styleId="aa">
    <w:name w:val="Unresolved Mention"/>
    <w:basedOn w:val="a0"/>
    <w:uiPriority w:val="99"/>
    <w:semiHidden/>
    <w:unhideWhenUsed/>
    <w:rsid w:val="00E40745"/>
    <w:rPr>
      <w:color w:val="605E5C"/>
      <w:shd w:val="clear" w:color="auto" w:fill="E1DFDD"/>
    </w:rPr>
  </w:style>
  <w:style w:type="character" w:styleId="ab">
    <w:name w:val="annotation reference"/>
    <w:basedOn w:val="a0"/>
    <w:uiPriority w:val="99"/>
    <w:semiHidden/>
    <w:unhideWhenUsed/>
    <w:rsid w:val="005C0261"/>
    <w:rPr>
      <w:sz w:val="21"/>
      <w:szCs w:val="21"/>
    </w:rPr>
  </w:style>
  <w:style w:type="paragraph" w:styleId="ac">
    <w:name w:val="annotation text"/>
    <w:basedOn w:val="a"/>
    <w:link w:val="ad"/>
    <w:uiPriority w:val="99"/>
    <w:semiHidden/>
    <w:unhideWhenUsed/>
    <w:rsid w:val="005C0261"/>
  </w:style>
  <w:style w:type="character" w:customStyle="1" w:styleId="ad">
    <w:name w:val="批注文字 字符"/>
    <w:basedOn w:val="a0"/>
    <w:link w:val="ac"/>
    <w:uiPriority w:val="99"/>
    <w:semiHidden/>
    <w:rsid w:val="005C0261"/>
  </w:style>
  <w:style w:type="paragraph" w:styleId="ae">
    <w:name w:val="annotation subject"/>
    <w:basedOn w:val="ac"/>
    <w:next w:val="ac"/>
    <w:link w:val="af"/>
    <w:uiPriority w:val="99"/>
    <w:semiHidden/>
    <w:unhideWhenUsed/>
    <w:rsid w:val="005C0261"/>
    <w:rPr>
      <w:b/>
      <w:bCs/>
    </w:rPr>
  </w:style>
  <w:style w:type="character" w:customStyle="1" w:styleId="af">
    <w:name w:val="批注主题 字符"/>
    <w:basedOn w:val="ad"/>
    <w:link w:val="ae"/>
    <w:uiPriority w:val="99"/>
    <w:semiHidden/>
    <w:rsid w:val="005C0261"/>
    <w:rPr>
      <w:b/>
      <w:bCs/>
    </w:rPr>
  </w:style>
  <w:style w:type="paragraph" w:styleId="af0">
    <w:name w:val="Balloon Text"/>
    <w:basedOn w:val="a"/>
    <w:link w:val="af1"/>
    <w:uiPriority w:val="99"/>
    <w:semiHidden/>
    <w:unhideWhenUsed/>
    <w:rsid w:val="005C0261"/>
    <w:rPr>
      <w:sz w:val="18"/>
      <w:szCs w:val="18"/>
    </w:rPr>
  </w:style>
  <w:style w:type="character" w:customStyle="1" w:styleId="af1">
    <w:name w:val="批注框文本 字符"/>
    <w:basedOn w:val="a0"/>
    <w:link w:val="af0"/>
    <w:uiPriority w:val="99"/>
    <w:semiHidden/>
    <w:rsid w:val="005C02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c.manuscriptcentral.com/ijcse" TargetMode="Externa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836</Words>
  <Characters>4769</Characters>
  <Application>Microsoft Office Word</Application>
  <DocSecurity>0</DocSecurity>
  <Lines>39</Lines>
  <Paragraphs>11</Paragraphs>
  <ScaleCrop>false</ScaleCrop>
  <Company>Microsoft</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封3.doc</dc:title>
  <dc:creator>Administrator</dc:creator>
  <cp:lastModifiedBy>Leiju Qiu</cp:lastModifiedBy>
  <cp:revision>5</cp:revision>
  <dcterms:created xsi:type="dcterms:W3CDTF">2021-11-11T06:35:00Z</dcterms:created>
  <dcterms:modified xsi:type="dcterms:W3CDTF">2021-11-11T06:58:00Z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2014-09-25T00:00:00Z</vt:filetime>
  </property>
  <property fmtid="{D5CDD505-2E9C-101B-9397-08002B2CF9AE}" pid="3" name="LastSaved">
    <vt:filetime>2015-03-25T00:00:00Z</vt:filetime>
  </property>
</Properties>
</file>